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8F26AF" w:rsidRDefault="00071258" w:rsidP="008F26AF">
      <w:pPr>
        <w:rPr>
          <w:rFonts w:ascii="Arial" w:hAnsi="Arial" w:cs="Arial"/>
          <w:b/>
          <w:sz w:val="22"/>
          <w:szCs w:val="22"/>
        </w:rPr>
      </w:pPr>
      <w:r w:rsidRPr="008F26AF">
        <w:rPr>
          <w:rFonts w:ascii="Arial" w:hAnsi="Arial" w:cs="Arial"/>
          <w:b/>
          <w:sz w:val="22"/>
          <w:szCs w:val="22"/>
        </w:rPr>
        <w:t>The Minutes of Ruchazie Housing Association Management Committee</w:t>
      </w:r>
    </w:p>
    <w:p w14:paraId="2B7563B1" w14:textId="76662BE0" w:rsidR="00071258" w:rsidRPr="008F26AF" w:rsidRDefault="00C43099" w:rsidP="008F26AF">
      <w:pPr>
        <w:rPr>
          <w:rFonts w:ascii="Arial" w:hAnsi="Arial" w:cs="Arial"/>
          <w:b/>
          <w:sz w:val="22"/>
          <w:szCs w:val="22"/>
        </w:rPr>
      </w:pPr>
      <w:r>
        <w:rPr>
          <w:rFonts w:ascii="Arial" w:hAnsi="Arial" w:cs="Arial"/>
          <w:b/>
          <w:sz w:val="22"/>
          <w:szCs w:val="22"/>
        </w:rPr>
        <w:t>Meeting held on Thursday 30</w:t>
      </w:r>
      <w:r w:rsidRPr="00C43099">
        <w:rPr>
          <w:rFonts w:ascii="Arial" w:hAnsi="Arial" w:cs="Arial"/>
          <w:b/>
          <w:sz w:val="22"/>
          <w:szCs w:val="22"/>
          <w:vertAlign w:val="superscript"/>
        </w:rPr>
        <w:t>th</w:t>
      </w:r>
      <w:r>
        <w:rPr>
          <w:rFonts w:ascii="Arial" w:hAnsi="Arial" w:cs="Arial"/>
          <w:b/>
          <w:sz w:val="22"/>
          <w:szCs w:val="22"/>
        </w:rPr>
        <w:t xml:space="preserve"> June @ 5:00 </w:t>
      </w:r>
      <w:r w:rsidR="008471A6">
        <w:rPr>
          <w:rFonts w:ascii="Arial" w:hAnsi="Arial" w:cs="Arial"/>
          <w:b/>
          <w:sz w:val="22"/>
          <w:szCs w:val="22"/>
        </w:rPr>
        <w:t>pm</w:t>
      </w:r>
      <w:r w:rsidR="00E6597F">
        <w:rPr>
          <w:rFonts w:ascii="Arial" w:hAnsi="Arial" w:cs="Arial"/>
          <w:b/>
          <w:sz w:val="22"/>
          <w:szCs w:val="22"/>
        </w:rPr>
        <w:t xml:space="preserve"> in person at </w:t>
      </w:r>
      <w:r>
        <w:rPr>
          <w:rFonts w:ascii="Arial" w:hAnsi="Arial" w:cs="Arial"/>
          <w:b/>
          <w:sz w:val="22"/>
          <w:szCs w:val="22"/>
        </w:rPr>
        <w:t xml:space="preserve">Garfield House Hotel </w:t>
      </w:r>
      <w:r w:rsidR="00356ADB">
        <w:rPr>
          <w:rFonts w:ascii="Arial" w:hAnsi="Arial" w:cs="Arial"/>
          <w:b/>
          <w:sz w:val="22"/>
          <w:szCs w:val="22"/>
        </w:rPr>
        <w:br/>
      </w:r>
    </w:p>
    <w:p w14:paraId="6B628535" w14:textId="77777777" w:rsidR="002D3E8C" w:rsidRDefault="00071258" w:rsidP="00AD69E8">
      <w:pPr>
        <w:rPr>
          <w:rFonts w:ascii="Arial" w:hAnsi="Arial" w:cs="Arial"/>
          <w:sz w:val="22"/>
          <w:szCs w:val="22"/>
        </w:rPr>
      </w:pPr>
      <w:r w:rsidRPr="008F26AF">
        <w:rPr>
          <w:rFonts w:ascii="Arial" w:hAnsi="Arial" w:cs="Arial"/>
          <w:b/>
          <w:sz w:val="22"/>
          <w:szCs w:val="22"/>
        </w:rPr>
        <w:t>Present:</w:t>
      </w:r>
      <w:r w:rsidRPr="008F26AF">
        <w:rPr>
          <w:rFonts w:ascii="Arial" w:hAnsi="Arial" w:cs="Arial"/>
          <w:sz w:val="22"/>
          <w:szCs w:val="22"/>
        </w:rPr>
        <w:t xml:space="preserve">  </w:t>
      </w:r>
    </w:p>
    <w:p w14:paraId="02CED8D1" w14:textId="6EFE922C" w:rsidR="00F2489B" w:rsidRDefault="002D3E8C" w:rsidP="00AD69E8">
      <w:pPr>
        <w:rPr>
          <w:rFonts w:ascii="Arial" w:hAnsi="Arial" w:cs="Arial"/>
          <w:sz w:val="22"/>
          <w:szCs w:val="22"/>
        </w:rPr>
      </w:pPr>
      <w:r>
        <w:rPr>
          <w:rFonts w:ascii="Arial" w:hAnsi="Arial" w:cs="Arial"/>
          <w:sz w:val="22"/>
          <w:szCs w:val="22"/>
        </w:rPr>
        <w:t>Hugh Holland             Chairman</w:t>
      </w:r>
      <w:r w:rsidR="00C43099">
        <w:rPr>
          <w:rFonts w:ascii="Arial" w:hAnsi="Arial" w:cs="Arial"/>
          <w:sz w:val="22"/>
          <w:szCs w:val="22"/>
        </w:rPr>
        <w:t xml:space="preserve">                               </w:t>
      </w:r>
      <w:r w:rsidR="009B5051">
        <w:rPr>
          <w:rFonts w:ascii="Arial" w:hAnsi="Arial" w:cs="Arial"/>
          <w:sz w:val="22"/>
          <w:szCs w:val="22"/>
        </w:rPr>
        <w:t>In person</w:t>
      </w:r>
      <w:r w:rsidR="00F2489B">
        <w:rPr>
          <w:rFonts w:ascii="Arial" w:hAnsi="Arial" w:cs="Arial"/>
          <w:sz w:val="22"/>
          <w:szCs w:val="22"/>
        </w:rPr>
        <w:br/>
      </w:r>
      <w:r w:rsidR="008471A6">
        <w:rPr>
          <w:rFonts w:ascii="Arial" w:hAnsi="Arial" w:cs="Arial"/>
          <w:sz w:val="22"/>
          <w:szCs w:val="22"/>
        </w:rPr>
        <w:t xml:space="preserve">Chelle Caldwell </w:t>
      </w:r>
      <w:r w:rsidR="009B5051">
        <w:rPr>
          <w:rFonts w:ascii="Arial" w:hAnsi="Arial" w:cs="Arial"/>
          <w:sz w:val="22"/>
          <w:szCs w:val="22"/>
        </w:rPr>
        <w:tab/>
        <w:t xml:space="preserve">Vice Chairperson                  </w:t>
      </w:r>
      <w:r w:rsidR="00C43099">
        <w:rPr>
          <w:rFonts w:ascii="Arial" w:hAnsi="Arial" w:cs="Arial"/>
          <w:sz w:val="22"/>
          <w:szCs w:val="22"/>
        </w:rPr>
        <w:t xml:space="preserve"> In person </w:t>
      </w:r>
    </w:p>
    <w:p w14:paraId="4BFC58BE" w14:textId="4EEBA2B1" w:rsidR="00E6597F" w:rsidRDefault="00C43099" w:rsidP="00AD69E8">
      <w:pPr>
        <w:rPr>
          <w:rFonts w:ascii="Arial" w:hAnsi="Arial" w:cs="Arial"/>
          <w:sz w:val="22"/>
          <w:szCs w:val="22"/>
        </w:rPr>
      </w:pPr>
      <w:r>
        <w:rPr>
          <w:rFonts w:ascii="Arial" w:hAnsi="Arial" w:cs="Arial"/>
          <w:sz w:val="22"/>
          <w:szCs w:val="22"/>
        </w:rPr>
        <w:t>Ann Macdonald</w:t>
      </w:r>
      <w:r>
        <w:rPr>
          <w:rFonts w:ascii="Arial" w:hAnsi="Arial" w:cs="Arial"/>
          <w:sz w:val="22"/>
          <w:szCs w:val="22"/>
        </w:rPr>
        <w:tab/>
        <w:t>Secretary</w:t>
      </w:r>
      <w:r>
        <w:rPr>
          <w:rFonts w:ascii="Arial" w:hAnsi="Arial" w:cs="Arial"/>
          <w:sz w:val="22"/>
          <w:szCs w:val="22"/>
        </w:rPr>
        <w:tab/>
      </w:r>
      <w:r>
        <w:rPr>
          <w:rFonts w:ascii="Arial" w:hAnsi="Arial" w:cs="Arial"/>
          <w:sz w:val="22"/>
          <w:szCs w:val="22"/>
        </w:rPr>
        <w:tab/>
        <w:t xml:space="preserve">           </w:t>
      </w:r>
      <w:r w:rsidR="00E6597F">
        <w:rPr>
          <w:rFonts w:ascii="Arial" w:hAnsi="Arial" w:cs="Arial"/>
          <w:sz w:val="22"/>
          <w:szCs w:val="22"/>
        </w:rPr>
        <w:t>In person</w:t>
      </w:r>
    </w:p>
    <w:p w14:paraId="270BDBD3" w14:textId="29DE19B6" w:rsidR="00E6597F" w:rsidRDefault="008471A6" w:rsidP="00AD69E8">
      <w:pPr>
        <w:rPr>
          <w:rFonts w:ascii="Arial" w:hAnsi="Arial" w:cs="Arial"/>
          <w:sz w:val="22"/>
          <w:szCs w:val="22"/>
        </w:rPr>
      </w:pPr>
      <w:r>
        <w:rPr>
          <w:rFonts w:ascii="Arial" w:hAnsi="Arial" w:cs="Arial"/>
          <w:sz w:val="22"/>
          <w:szCs w:val="22"/>
        </w:rPr>
        <w:t>David McKenzie</w:t>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t xml:space="preserve">           In person</w:t>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FC4AE9">
        <w:rPr>
          <w:rFonts w:ascii="Arial" w:hAnsi="Arial" w:cs="Arial"/>
          <w:sz w:val="22"/>
          <w:szCs w:val="22"/>
        </w:rPr>
        <w:br/>
        <w:t>Tommy McGuigan</w:t>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t xml:space="preserve">           In person</w:t>
      </w:r>
    </w:p>
    <w:p w14:paraId="1174A8A9" w14:textId="355E142F" w:rsidR="002D3E8C" w:rsidRDefault="00F60C7C" w:rsidP="00AD69E8">
      <w:pPr>
        <w:rPr>
          <w:rFonts w:ascii="Arial" w:hAnsi="Arial" w:cs="Arial"/>
          <w:sz w:val="22"/>
          <w:szCs w:val="22"/>
        </w:rPr>
      </w:pPr>
      <w:r>
        <w:rPr>
          <w:rFonts w:ascii="Arial" w:hAnsi="Arial" w:cs="Arial"/>
          <w:sz w:val="22"/>
          <w:szCs w:val="22"/>
        </w:rPr>
        <w:t>Patrick Uti                                                                 In person</w:t>
      </w:r>
      <w:r w:rsidR="009B5051">
        <w:rPr>
          <w:rFonts w:ascii="Arial" w:hAnsi="Arial" w:cs="Arial"/>
          <w:sz w:val="22"/>
          <w:szCs w:val="22"/>
        </w:rPr>
        <w:br/>
        <w:t>Charles McLellan</w:t>
      </w:r>
      <w:r w:rsidR="00A23DE7">
        <w:rPr>
          <w:rFonts w:ascii="Arial" w:hAnsi="Arial" w:cs="Arial"/>
          <w:sz w:val="22"/>
          <w:szCs w:val="22"/>
        </w:rPr>
        <w:t xml:space="preserve">                       </w:t>
      </w:r>
      <w:r w:rsidR="008C5F72">
        <w:rPr>
          <w:rFonts w:ascii="Arial" w:hAnsi="Arial" w:cs="Arial"/>
          <w:sz w:val="22"/>
          <w:szCs w:val="22"/>
        </w:rPr>
        <w:t xml:space="preserve">                               </w:t>
      </w:r>
      <w:r w:rsidR="00C43099">
        <w:rPr>
          <w:rFonts w:ascii="Arial" w:hAnsi="Arial" w:cs="Arial"/>
          <w:sz w:val="22"/>
          <w:szCs w:val="22"/>
        </w:rPr>
        <w:t>In person</w:t>
      </w:r>
      <w:r w:rsidR="002D3E8C">
        <w:rPr>
          <w:rFonts w:ascii="Arial" w:hAnsi="Arial" w:cs="Arial"/>
          <w:sz w:val="22"/>
          <w:szCs w:val="22"/>
        </w:rPr>
        <w:br/>
      </w:r>
      <w:r>
        <w:rPr>
          <w:rFonts w:ascii="Arial" w:hAnsi="Arial" w:cs="Arial"/>
          <w:sz w:val="22"/>
          <w:szCs w:val="22"/>
        </w:rPr>
        <w:t>David Khan                                                               In person</w:t>
      </w:r>
      <w:r>
        <w:rPr>
          <w:rFonts w:ascii="Arial" w:hAnsi="Arial" w:cs="Arial"/>
          <w:sz w:val="22"/>
          <w:szCs w:val="22"/>
        </w:rPr>
        <w:br/>
        <w:t>David McKenzie                                                        In person</w:t>
      </w:r>
    </w:p>
    <w:p w14:paraId="1F1A2D9D" w14:textId="77777777" w:rsidR="002D3E8C" w:rsidRDefault="002D3E8C" w:rsidP="00AD69E8">
      <w:pPr>
        <w:rPr>
          <w:rFonts w:ascii="Arial" w:hAnsi="Arial" w:cs="Arial"/>
          <w:sz w:val="22"/>
          <w:szCs w:val="22"/>
        </w:rPr>
      </w:pPr>
    </w:p>
    <w:p w14:paraId="5BEBCD47" w14:textId="77777777" w:rsidR="00C43099" w:rsidRDefault="002D3E8C" w:rsidP="008F26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3DE7">
        <w:rPr>
          <w:rFonts w:ascii="Arial" w:hAnsi="Arial" w:cs="Arial"/>
          <w:sz w:val="22"/>
          <w:szCs w:val="22"/>
        </w:rPr>
        <w:t xml:space="preserve">           </w:t>
      </w:r>
      <w:r w:rsidR="00143464">
        <w:rPr>
          <w:rFonts w:ascii="Arial" w:hAnsi="Arial" w:cs="Arial"/>
          <w:sz w:val="22"/>
          <w:szCs w:val="22"/>
        </w:rPr>
        <w:br/>
      </w:r>
      <w:r w:rsidR="00071258" w:rsidRPr="008F26AF">
        <w:rPr>
          <w:rFonts w:ascii="Arial" w:hAnsi="Arial" w:cs="Arial"/>
          <w:b/>
          <w:sz w:val="22"/>
          <w:szCs w:val="22"/>
        </w:rPr>
        <w:t>In Attendance: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br/>
        <w:t>Janice Shields</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D</w:t>
      </w:r>
      <w:r w:rsidR="00071258" w:rsidRPr="008F26AF">
        <w:rPr>
          <w:rFonts w:ascii="Arial" w:hAnsi="Arial" w:cs="Arial"/>
          <w:sz w:val="22"/>
          <w:szCs w:val="22"/>
        </w:rPr>
        <w:t>irector</w:t>
      </w:r>
    </w:p>
    <w:p w14:paraId="36E9B063" w14:textId="2F0371DE" w:rsidR="002D3E8C" w:rsidRDefault="00C43099" w:rsidP="008F26AF">
      <w:pPr>
        <w:rPr>
          <w:rFonts w:ascii="Arial" w:hAnsi="Arial" w:cs="Arial"/>
          <w:sz w:val="22"/>
          <w:szCs w:val="22"/>
        </w:rPr>
      </w:pPr>
      <w:r>
        <w:rPr>
          <w:rFonts w:ascii="Arial" w:hAnsi="Arial" w:cs="Arial"/>
          <w:sz w:val="22"/>
          <w:szCs w:val="22"/>
        </w:rPr>
        <w:t>Stacy Shaw                            Senior Housing and Corporate Services Officer</w:t>
      </w:r>
      <w:r>
        <w:rPr>
          <w:rFonts w:ascii="Arial" w:hAnsi="Arial" w:cs="Arial"/>
          <w:sz w:val="22"/>
          <w:szCs w:val="22"/>
        </w:rPr>
        <w:br/>
        <w:t>Shaun O’Hara                        Property Services Officer</w:t>
      </w:r>
      <w:r w:rsidR="00D84D68">
        <w:rPr>
          <w:rFonts w:ascii="Arial" w:hAnsi="Arial" w:cs="Arial"/>
          <w:sz w:val="22"/>
          <w:szCs w:val="22"/>
        </w:rPr>
        <w:br/>
        <w:t xml:space="preserve">Moira Smith </w:t>
      </w:r>
      <w:r w:rsidR="00D84D68">
        <w:rPr>
          <w:rFonts w:ascii="Arial" w:hAnsi="Arial" w:cs="Arial"/>
          <w:sz w:val="22"/>
          <w:szCs w:val="22"/>
        </w:rPr>
        <w:tab/>
      </w:r>
      <w:r w:rsidR="00D84D68">
        <w:rPr>
          <w:rFonts w:ascii="Arial" w:hAnsi="Arial" w:cs="Arial"/>
          <w:sz w:val="22"/>
          <w:szCs w:val="22"/>
        </w:rPr>
        <w:tab/>
      </w:r>
      <w:r w:rsidR="00D84D68">
        <w:rPr>
          <w:rFonts w:ascii="Arial" w:hAnsi="Arial" w:cs="Arial"/>
          <w:sz w:val="22"/>
          <w:szCs w:val="22"/>
        </w:rPr>
        <w:tab/>
        <w:t>Finance Officer</w:t>
      </w:r>
    </w:p>
    <w:p w14:paraId="4DFFF2D4" w14:textId="4AB296FD" w:rsidR="00303371" w:rsidRPr="00F60C7C" w:rsidRDefault="002D3E8C" w:rsidP="008F26AF">
      <w:pPr>
        <w:rPr>
          <w:rFonts w:ascii="Arial" w:hAnsi="Arial" w:cs="Arial"/>
          <w:sz w:val="22"/>
          <w:szCs w:val="22"/>
        </w:rPr>
      </w:pPr>
      <w:r>
        <w:rPr>
          <w:rFonts w:ascii="Arial" w:hAnsi="Arial" w:cs="Arial"/>
          <w:sz w:val="22"/>
          <w:szCs w:val="22"/>
        </w:rPr>
        <w:t xml:space="preserve">Jennifer Ayr                            Customer Service Assistant </w:t>
      </w:r>
      <w:r w:rsidR="00EA23FF" w:rsidRPr="00F60C7C">
        <w:rPr>
          <w:rFonts w:ascii="Arial" w:hAnsi="Arial" w:cs="Arial"/>
          <w:sz w:val="22"/>
          <w:szCs w:val="22"/>
        </w:rPr>
        <w:br/>
      </w:r>
    </w:p>
    <w:p w14:paraId="284A3FDA" w14:textId="56D71C08" w:rsidR="00E14A92" w:rsidRPr="00F60C7C" w:rsidRDefault="00E14A92" w:rsidP="008F26AF">
      <w:pPr>
        <w:rPr>
          <w:rFonts w:ascii="Arial" w:hAnsi="Arial" w:cs="Arial"/>
          <w:sz w:val="22"/>
          <w:szCs w:val="22"/>
        </w:rPr>
      </w:pPr>
      <w:bookmarkStart w:id="0" w:name="_GoBack"/>
      <w:bookmarkEnd w:id="0"/>
    </w:p>
    <w:tbl>
      <w:tblPr>
        <w:tblStyle w:val="TableGrid"/>
        <w:tblW w:w="10519" w:type="dxa"/>
        <w:tblInd w:w="108" w:type="dxa"/>
        <w:tblLook w:val="04A0" w:firstRow="1" w:lastRow="0" w:firstColumn="1" w:lastColumn="0" w:noHBand="0" w:noVBand="1"/>
      </w:tblPr>
      <w:tblGrid>
        <w:gridCol w:w="546"/>
        <w:gridCol w:w="3090"/>
        <w:gridCol w:w="6883"/>
      </w:tblGrid>
      <w:tr w:rsidR="00FF1A48" w:rsidRPr="00F60C7C" w14:paraId="308428D6" w14:textId="77777777" w:rsidTr="00C43099">
        <w:trPr>
          <w:trHeight w:val="620"/>
        </w:trPr>
        <w:tc>
          <w:tcPr>
            <w:tcW w:w="546" w:type="dxa"/>
          </w:tcPr>
          <w:p w14:paraId="05446A6B" w14:textId="77777777" w:rsidR="00FF1A48" w:rsidRPr="00F60C7C" w:rsidRDefault="00FF1A48" w:rsidP="008F26AF">
            <w:pPr>
              <w:rPr>
                <w:rFonts w:ascii="Arial" w:hAnsi="Arial" w:cs="Arial"/>
                <w:sz w:val="22"/>
                <w:szCs w:val="22"/>
              </w:rPr>
            </w:pPr>
            <w:r w:rsidRPr="00F60C7C">
              <w:rPr>
                <w:rFonts w:ascii="Arial" w:hAnsi="Arial" w:cs="Arial"/>
                <w:sz w:val="22"/>
                <w:szCs w:val="22"/>
              </w:rPr>
              <w:t>1.</w:t>
            </w:r>
          </w:p>
        </w:tc>
        <w:tc>
          <w:tcPr>
            <w:tcW w:w="3090" w:type="dxa"/>
          </w:tcPr>
          <w:p w14:paraId="2CB34F22" w14:textId="77777777" w:rsidR="00FF1A48" w:rsidRPr="00F60C7C" w:rsidRDefault="00FF1A48" w:rsidP="008F26AF">
            <w:pPr>
              <w:rPr>
                <w:rFonts w:ascii="Arial" w:hAnsi="Arial" w:cs="Arial"/>
                <w:b/>
                <w:bCs/>
                <w:sz w:val="22"/>
                <w:szCs w:val="22"/>
              </w:rPr>
            </w:pPr>
            <w:r w:rsidRPr="00F60C7C">
              <w:rPr>
                <w:rFonts w:ascii="Arial" w:hAnsi="Arial" w:cs="Arial"/>
                <w:b/>
                <w:bCs/>
                <w:sz w:val="22"/>
                <w:szCs w:val="22"/>
              </w:rPr>
              <w:t>Register &amp; Declaration of Interest</w:t>
            </w:r>
          </w:p>
        </w:tc>
        <w:tc>
          <w:tcPr>
            <w:tcW w:w="6883" w:type="dxa"/>
          </w:tcPr>
          <w:p w14:paraId="75EF9108" w14:textId="12D31B80" w:rsidR="00FF1A48" w:rsidRPr="00F60C7C" w:rsidRDefault="00C915C6" w:rsidP="009A13DB">
            <w:pPr>
              <w:rPr>
                <w:rFonts w:ascii="Arial" w:hAnsi="Arial" w:cs="Arial"/>
                <w:sz w:val="22"/>
                <w:szCs w:val="22"/>
              </w:rPr>
            </w:pPr>
            <w:r w:rsidRPr="00F60C7C">
              <w:rPr>
                <w:rFonts w:ascii="Arial" w:hAnsi="Arial" w:cs="Arial"/>
                <w:sz w:val="22"/>
                <w:szCs w:val="22"/>
              </w:rPr>
              <w:t>None</w:t>
            </w:r>
            <w:r w:rsidR="00052173" w:rsidRPr="00F60C7C">
              <w:rPr>
                <w:rFonts w:ascii="Arial" w:hAnsi="Arial" w:cs="Arial"/>
                <w:sz w:val="22"/>
                <w:szCs w:val="22"/>
              </w:rPr>
              <w:br/>
            </w:r>
          </w:p>
        </w:tc>
      </w:tr>
      <w:tr w:rsidR="00FF1A48" w:rsidRPr="00F60C7C" w14:paraId="7E858F0F" w14:textId="77777777" w:rsidTr="00686A58">
        <w:tc>
          <w:tcPr>
            <w:tcW w:w="546" w:type="dxa"/>
          </w:tcPr>
          <w:p w14:paraId="591F56E3" w14:textId="0D9ABDD0" w:rsidR="00FF1A48" w:rsidRPr="00F60C7C" w:rsidRDefault="00FF1A48" w:rsidP="008F26AF">
            <w:pPr>
              <w:rPr>
                <w:rFonts w:ascii="Arial" w:hAnsi="Arial" w:cs="Arial"/>
                <w:sz w:val="22"/>
                <w:szCs w:val="22"/>
              </w:rPr>
            </w:pPr>
          </w:p>
        </w:tc>
        <w:tc>
          <w:tcPr>
            <w:tcW w:w="3090" w:type="dxa"/>
          </w:tcPr>
          <w:p w14:paraId="22551556" w14:textId="03492E3C" w:rsidR="00FF1A48" w:rsidRPr="00F60C7C" w:rsidRDefault="00BB019A" w:rsidP="008F26AF">
            <w:pPr>
              <w:rPr>
                <w:rFonts w:ascii="Arial" w:hAnsi="Arial" w:cs="Arial"/>
                <w:b/>
                <w:bCs/>
                <w:sz w:val="22"/>
                <w:szCs w:val="22"/>
              </w:rPr>
            </w:pPr>
            <w:r w:rsidRPr="00F60C7C">
              <w:rPr>
                <w:rFonts w:ascii="Arial" w:hAnsi="Arial" w:cs="Arial"/>
                <w:b/>
                <w:bCs/>
                <w:sz w:val="22"/>
                <w:szCs w:val="22"/>
              </w:rPr>
              <w:t xml:space="preserve">Apologies </w:t>
            </w:r>
            <w:r w:rsidRPr="00F60C7C">
              <w:rPr>
                <w:rFonts w:ascii="Arial" w:hAnsi="Arial" w:cs="Arial"/>
                <w:b/>
                <w:bCs/>
                <w:sz w:val="22"/>
                <w:szCs w:val="22"/>
              </w:rPr>
              <w:br/>
            </w:r>
          </w:p>
        </w:tc>
        <w:tc>
          <w:tcPr>
            <w:tcW w:w="6883" w:type="dxa"/>
          </w:tcPr>
          <w:p w14:paraId="352AE449" w14:textId="4BCBD5E7" w:rsidR="00FF1A48" w:rsidRPr="00F60C7C" w:rsidRDefault="00C43099" w:rsidP="006745E0">
            <w:pPr>
              <w:rPr>
                <w:rFonts w:ascii="Arial" w:hAnsi="Arial" w:cs="Arial"/>
                <w:sz w:val="22"/>
                <w:szCs w:val="22"/>
              </w:rPr>
            </w:pPr>
            <w:r w:rsidRPr="00F60C7C">
              <w:rPr>
                <w:rFonts w:ascii="Arial" w:hAnsi="Arial" w:cs="Arial"/>
                <w:sz w:val="22"/>
                <w:szCs w:val="22"/>
              </w:rPr>
              <w:t>Gillian Bell, Katrina Phillips</w:t>
            </w:r>
          </w:p>
        </w:tc>
      </w:tr>
      <w:tr w:rsidR="00FF1A48" w:rsidRPr="00F60C7C" w14:paraId="5F4BCF5F" w14:textId="77777777" w:rsidTr="00686A58">
        <w:tc>
          <w:tcPr>
            <w:tcW w:w="546" w:type="dxa"/>
          </w:tcPr>
          <w:p w14:paraId="1C37C3D0" w14:textId="6CF0A7ED" w:rsidR="00FF1A48" w:rsidRPr="00F60C7C" w:rsidRDefault="00E6597F" w:rsidP="008F26AF">
            <w:pPr>
              <w:rPr>
                <w:rFonts w:ascii="Arial" w:hAnsi="Arial" w:cs="Arial"/>
                <w:sz w:val="22"/>
                <w:szCs w:val="22"/>
              </w:rPr>
            </w:pPr>
            <w:r w:rsidRPr="00F60C7C">
              <w:rPr>
                <w:rFonts w:ascii="Arial" w:hAnsi="Arial" w:cs="Arial"/>
                <w:sz w:val="22"/>
                <w:szCs w:val="22"/>
              </w:rPr>
              <w:t>2</w:t>
            </w:r>
            <w:r w:rsidR="008361D6" w:rsidRPr="00F60C7C">
              <w:rPr>
                <w:rFonts w:ascii="Arial" w:hAnsi="Arial" w:cs="Arial"/>
                <w:sz w:val="22"/>
                <w:szCs w:val="22"/>
              </w:rPr>
              <w:t>.</w:t>
            </w:r>
          </w:p>
          <w:p w14:paraId="225FBFB5" w14:textId="77777777" w:rsidR="00FF1A48" w:rsidRPr="00F60C7C" w:rsidRDefault="00FF1A48" w:rsidP="008F26AF">
            <w:pPr>
              <w:rPr>
                <w:rFonts w:ascii="Arial" w:hAnsi="Arial" w:cs="Arial"/>
                <w:sz w:val="22"/>
                <w:szCs w:val="22"/>
              </w:rPr>
            </w:pPr>
          </w:p>
          <w:p w14:paraId="4E4A3E9F" w14:textId="77777777" w:rsidR="00FF1A48" w:rsidRPr="00F60C7C" w:rsidRDefault="00FF1A48" w:rsidP="008F26AF">
            <w:pPr>
              <w:rPr>
                <w:rFonts w:ascii="Arial" w:hAnsi="Arial" w:cs="Arial"/>
                <w:sz w:val="22"/>
                <w:szCs w:val="22"/>
              </w:rPr>
            </w:pPr>
          </w:p>
          <w:p w14:paraId="115138A0" w14:textId="77777777" w:rsidR="00FF1A48" w:rsidRPr="00F60C7C" w:rsidRDefault="00FF1A48" w:rsidP="008F26AF">
            <w:pPr>
              <w:rPr>
                <w:rFonts w:ascii="Arial" w:hAnsi="Arial" w:cs="Arial"/>
                <w:sz w:val="22"/>
                <w:szCs w:val="22"/>
              </w:rPr>
            </w:pPr>
          </w:p>
          <w:p w14:paraId="73F603F3" w14:textId="77777777" w:rsidR="00FF1A48" w:rsidRPr="00F60C7C" w:rsidRDefault="00FF1A48" w:rsidP="008F26AF">
            <w:pPr>
              <w:rPr>
                <w:rFonts w:ascii="Arial" w:hAnsi="Arial" w:cs="Arial"/>
                <w:sz w:val="22"/>
                <w:szCs w:val="22"/>
              </w:rPr>
            </w:pPr>
          </w:p>
          <w:p w14:paraId="3E86E37A" w14:textId="77777777" w:rsidR="00FF1A48" w:rsidRPr="00F60C7C" w:rsidRDefault="00FF1A48" w:rsidP="008F26AF">
            <w:pPr>
              <w:rPr>
                <w:rFonts w:ascii="Arial" w:hAnsi="Arial" w:cs="Arial"/>
                <w:sz w:val="22"/>
                <w:szCs w:val="22"/>
              </w:rPr>
            </w:pPr>
          </w:p>
          <w:p w14:paraId="48246FB8" w14:textId="77777777" w:rsidR="00FF1A48" w:rsidRPr="00F60C7C" w:rsidRDefault="00FF1A48" w:rsidP="008F26AF">
            <w:pPr>
              <w:rPr>
                <w:rFonts w:ascii="Arial" w:hAnsi="Arial" w:cs="Arial"/>
                <w:sz w:val="22"/>
                <w:szCs w:val="22"/>
              </w:rPr>
            </w:pPr>
          </w:p>
        </w:tc>
        <w:tc>
          <w:tcPr>
            <w:tcW w:w="3090" w:type="dxa"/>
          </w:tcPr>
          <w:p w14:paraId="38DEB412" w14:textId="0FE4841E" w:rsidR="00FF1A48" w:rsidRPr="00F60C7C" w:rsidRDefault="00FF1A48" w:rsidP="008F26AF">
            <w:pPr>
              <w:rPr>
                <w:rFonts w:ascii="Arial" w:hAnsi="Arial" w:cs="Arial"/>
                <w:b/>
                <w:bCs/>
                <w:sz w:val="22"/>
                <w:szCs w:val="22"/>
              </w:rPr>
            </w:pPr>
            <w:r w:rsidRPr="00F60C7C">
              <w:rPr>
                <w:rFonts w:ascii="Arial" w:hAnsi="Arial" w:cs="Arial"/>
                <w:b/>
                <w:bCs/>
                <w:sz w:val="22"/>
                <w:szCs w:val="22"/>
              </w:rPr>
              <w:t>Minutes of Previous Meeting</w:t>
            </w:r>
            <w:r w:rsidR="00984372" w:rsidRPr="00F60C7C">
              <w:rPr>
                <w:rFonts w:ascii="Arial" w:hAnsi="Arial" w:cs="Arial"/>
                <w:b/>
                <w:bCs/>
                <w:sz w:val="22"/>
                <w:szCs w:val="22"/>
              </w:rPr>
              <w:t xml:space="preserve"> and matters arisi</w:t>
            </w:r>
            <w:r w:rsidR="001F0F83" w:rsidRPr="00F60C7C">
              <w:rPr>
                <w:rFonts w:ascii="Arial" w:hAnsi="Arial" w:cs="Arial"/>
                <w:b/>
                <w:bCs/>
                <w:sz w:val="22"/>
                <w:szCs w:val="22"/>
              </w:rPr>
              <w:t>ng</w:t>
            </w:r>
            <w:r w:rsidR="00984372" w:rsidRPr="00F60C7C">
              <w:rPr>
                <w:rFonts w:ascii="Arial" w:hAnsi="Arial" w:cs="Arial"/>
                <w:b/>
                <w:bCs/>
                <w:sz w:val="22"/>
                <w:szCs w:val="22"/>
              </w:rPr>
              <w:t xml:space="preserve"> </w:t>
            </w:r>
          </w:p>
        </w:tc>
        <w:tc>
          <w:tcPr>
            <w:tcW w:w="6883" w:type="dxa"/>
          </w:tcPr>
          <w:p w14:paraId="06C1DC76" w14:textId="11B332CB" w:rsidR="00E91349" w:rsidRPr="00F60C7C" w:rsidRDefault="000B2B03" w:rsidP="00E91349">
            <w:pPr>
              <w:rPr>
                <w:rFonts w:ascii="Arial" w:hAnsi="Arial" w:cs="Arial"/>
                <w:sz w:val="22"/>
                <w:szCs w:val="22"/>
              </w:rPr>
            </w:pPr>
            <w:r w:rsidRPr="00F60C7C">
              <w:rPr>
                <w:rFonts w:ascii="Arial" w:hAnsi="Arial" w:cs="Arial"/>
                <w:sz w:val="22"/>
                <w:szCs w:val="22"/>
              </w:rPr>
              <w:t>26</w:t>
            </w:r>
            <w:r w:rsidRPr="00F60C7C">
              <w:rPr>
                <w:rFonts w:ascii="Arial" w:hAnsi="Arial" w:cs="Arial"/>
                <w:sz w:val="22"/>
                <w:szCs w:val="22"/>
                <w:vertAlign w:val="superscript"/>
              </w:rPr>
              <w:t>th</w:t>
            </w:r>
            <w:r w:rsidRPr="00F60C7C">
              <w:rPr>
                <w:rFonts w:ascii="Arial" w:hAnsi="Arial" w:cs="Arial"/>
                <w:sz w:val="22"/>
                <w:szCs w:val="22"/>
              </w:rPr>
              <w:t xml:space="preserve"> May </w:t>
            </w:r>
            <w:r w:rsidR="008471A6" w:rsidRPr="00F60C7C">
              <w:rPr>
                <w:rFonts w:ascii="Arial" w:hAnsi="Arial" w:cs="Arial"/>
                <w:sz w:val="22"/>
                <w:szCs w:val="22"/>
              </w:rPr>
              <w:t>2022</w:t>
            </w:r>
          </w:p>
          <w:p w14:paraId="6D9BAF58" w14:textId="748F05B6" w:rsidR="00E6597F" w:rsidRPr="00F60C7C" w:rsidRDefault="00E6597F" w:rsidP="00E91349">
            <w:pPr>
              <w:rPr>
                <w:rFonts w:ascii="Arial" w:hAnsi="Arial" w:cs="Arial"/>
                <w:sz w:val="22"/>
                <w:szCs w:val="22"/>
              </w:rPr>
            </w:pPr>
            <w:r w:rsidRPr="00F60C7C">
              <w:rPr>
                <w:rFonts w:ascii="Arial" w:hAnsi="Arial" w:cs="Arial"/>
                <w:sz w:val="22"/>
                <w:szCs w:val="22"/>
              </w:rPr>
              <w:t>No matters arising</w:t>
            </w:r>
            <w:r w:rsidR="001F1DC4" w:rsidRPr="00F60C7C">
              <w:rPr>
                <w:rFonts w:ascii="Arial" w:hAnsi="Arial" w:cs="Arial"/>
                <w:sz w:val="22"/>
                <w:szCs w:val="22"/>
              </w:rPr>
              <w:t>.</w:t>
            </w:r>
          </w:p>
          <w:p w14:paraId="4E3F3195" w14:textId="7A22FBF8" w:rsidR="00BC6F5C" w:rsidRPr="00F60C7C" w:rsidRDefault="00C915C6" w:rsidP="00BC6F5C">
            <w:pPr>
              <w:rPr>
                <w:rFonts w:ascii="Arial" w:hAnsi="Arial" w:cs="Arial"/>
                <w:sz w:val="22"/>
                <w:szCs w:val="22"/>
              </w:rPr>
            </w:pPr>
            <w:r w:rsidRPr="00F60C7C">
              <w:rPr>
                <w:rFonts w:ascii="Arial" w:hAnsi="Arial" w:cs="Arial"/>
                <w:sz w:val="22"/>
                <w:szCs w:val="22"/>
              </w:rPr>
              <w:br/>
            </w:r>
            <w:r w:rsidR="00FF1A48" w:rsidRPr="00F60C7C">
              <w:rPr>
                <w:rFonts w:ascii="Arial" w:hAnsi="Arial" w:cs="Arial"/>
                <w:b/>
                <w:sz w:val="22"/>
                <w:szCs w:val="22"/>
              </w:rPr>
              <w:t xml:space="preserve">Resolution to approve the </w:t>
            </w:r>
            <w:r w:rsidR="00873643" w:rsidRPr="00F60C7C">
              <w:rPr>
                <w:rFonts w:ascii="Arial" w:hAnsi="Arial" w:cs="Arial"/>
                <w:b/>
                <w:sz w:val="22"/>
                <w:szCs w:val="22"/>
              </w:rPr>
              <w:t xml:space="preserve">minutes: </w:t>
            </w:r>
            <w:r w:rsidR="00BB019A" w:rsidRPr="00F60C7C">
              <w:rPr>
                <w:rFonts w:ascii="Arial" w:hAnsi="Arial" w:cs="Arial"/>
                <w:b/>
                <w:sz w:val="22"/>
                <w:szCs w:val="22"/>
              </w:rPr>
              <w:br/>
            </w:r>
            <w:r w:rsidR="001F0F83" w:rsidRPr="00F60C7C">
              <w:rPr>
                <w:rFonts w:ascii="Arial" w:hAnsi="Arial" w:cs="Arial"/>
                <w:b/>
                <w:sz w:val="22"/>
                <w:szCs w:val="22"/>
              </w:rPr>
              <w:t xml:space="preserve">Proposed </w:t>
            </w:r>
            <w:r w:rsidR="0003365D" w:rsidRPr="00F60C7C">
              <w:rPr>
                <w:rFonts w:ascii="Arial" w:hAnsi="Arial" w:cs="Arial"/>
                <w:b/>
                <w:sz w:val="22"/>
                <w:szCs w:val="22"/>
              </w:rPr>
              <w:t xml:space="preserve"> </w:t>
            </w:r>
            <w:r w:rsidR="000B2B03" w:rsidRPr="00F60C7C">
              <w:rPr>
                <w:rFonts w:ascii="Arial" w:hAnsi="Arial" w:cs="Arial"/>
                <w:b/>
                <w:sz w:val="22"/>
                <w:szCs w:val="22"/>
              </w:rPr>
              <w:t xml:space="preserve">      T McGuigan</w:t>
            </w:r>
          </w:p>
          <w:p w14:paraId="31BC8EE3" w14:textId="584520B9" w:rsidR="001F1DC4" w:rsidRPr="00F60C7C" w:rsidRDefault="001F0F83" w:rsidP="009A13DB">
            <w:pPr>
              <w:rPr>
                <w:rFonts w:ascii="Arial" w:hAnsi="Arial" w:cs="Arial"/>
                <w:b/>
                <w:sz w:val="22"/>
                <w:szCs w:val="22"/>
              </w:rPr>
            </w:pPr>
            <w:r w:rsidRPr="00F60C7C">
              <w:rPr>
                <w:rFonts w:ascii="Arial" w:hAnsi="Arial" w:cs="Arial"/>
                <w:b/>
                <w:sz w:val="22"/>
                <w:szCs w:val="22"/>
              </w:rPr>
              <w:t xml:space="preserve">Seconded </w:t>
            </w:r>
            <w:r w:rsidR="00E6597F" w:rsidRPr="00F60C7C">
              <w:rPr>
                <w:rFonts w:ascii="Arial" w:hAnsi="Arial" w:cs="Arial"/>
                <w:b/>
                <w:sz w:val="22"/>
                <w:szCs w:val="22"/>
              </w:rPr>
              <w:t xml:space="preserve">      </w:t>
            </w:r>
            <w:r w:rsidR="000B2B03" w:rsidRPr="00F60C7C">
              <w:rPr>
                <w:rFonts w:ascii="Arial" w:hAnsi="Arial" w:cs="Arial"/>
                <w:b/>
                <w:sz w:val="22"/>
                <w:szCs w:val="22"/>
              </w:rPr>
              <w:t xml:space="preserve"> D McKenzie </w:t>
            </w:r>
          </w:p>
          <w:p w14:paraId="6FE75745" w14:textId="77777777" w:rsidR="001F1DC4" w:rsidRPr="00F60C7C" w:rsidRDefault="001F1DC4" w:rsidP="009A13DB">
            <w:pPr>
              <w:rPr>
                <w:rFonts w:ascii="Arial" w:hAnsi="Arial" w:cs="Arial"/>
                <w:b/>
                <w:sz w:val="22"/>
                <w:szCs w:val="22"/>
              </w:rPr>
            </w:pPr>
          </w:p>
          <w:p w14:paraId="1A2C233A" w14:textId="272AB1B9" w:rsidR="00FF1A48" w:rsidRPr="00F60C7C" w:rsidRDefault="001F1DC4" w:rsidP="009A13DB">
            <w:pPr>
              <w:rPr>
                <w:rFonts w:ascii="Arial" w:hAnsi="Arial" w:cs="Arial"/>
                <w:sz w:val="22"/>
                <w:szCs w:val="22"/>
              </w:rPr>
            </w:pPr>
            <w:r w:rsidRPr="00F60C7C">
              <w:rPr>
                <w:rFonts w:ascii="Arial" w:hAnsi="Arial" w:cs="Arial"/>
                <w:sz w:val="22"/>
                <w:szCs w:val="22"/>
              </w:rPr>
              <w:t>Approved by Management Committee.</w:t>
            </w:r>
            <w:r w:rsidR="000F5C78" w:rsidRPr="00F60C7C">
              <w:rPr>
                <w:rFonts w:ascii="Arial" w:hAnsi="Arial" w:cs="Arial"/>
                <w:sz w:val="22"/>
                <w:szCs w:val="22"/>
              </w:rPr>
              <w:br/>
            </w:r>
          </w:p>
        </w:tc>
      </w:tr>
      <w:tr w:rsidR="008361D6" w:rsidRPr="00F60C7C" w14:paraId="431DD81C" w14:textId="77777777" w:rsidTr="00686A58">
        <w:tc>
          <w:tcPr>
            <w:tcW w:w="546" w:type="dxa"/>
          </w:tcPr>
          <w:p w14:paraId="6E3EEA6C" w14:textId="3CA59CDA" w:rsidR="008361D6" w:rsidRPr="00F60C7C" w:rsidRDefault="008361D6" w:rsidP="008F26AF">
            <w:pPr>
              <w:rPr>
                <w:rFonts w:ascii="Arial" w:hAnsi="Arial" w:cs="Arial"/>
                <w:sz w:val="22"/>
                <w:szCs w:val="22"/>
              </w:rPr>
            </w:pPr>
          </w:p>
        </w:tc>
        <w:tc>
          <w:tcPr>
            <w:tcW w:w="3090" w:type="dxa"/>
          </w:tcPr>
          <w:p w14:paraId="7EB42E5C" w14:textId="7B299239" w:rsidR="008361D6" w:rsidRPr="00F60C7C" w:rsidRDefault="00EA23FF" w:rsidP="008F26AF">
            <w:pPr>
              <w:rPr>
                <w:rFonts w:ascii="Arial" w:hAnsi="Arial" w:cs="Arial"/>
                <w:b/>
                <w:bCs/>
                <w:sz w:val="22"/>
                <w:szCs w:val="22"/>
              </w:rPr>
            </w:pPr>
            <w:r w:rsidRPr="00F60C7C">
              <w:rPr>
                <w:rFonts w:ascii="Arial" w:hAnsi="Arial" w:cs="Arial"/>
                <w:b/>
                <w:bCs/>
                <w:sz w:val="22"/>
                <w:szCs w:val="22"/>
              </w:rPr>
              <w:t>Action Log</w:t>
            </w:r>
          </w:p>
        </w:tc>
        <w:tc>
          <w:tcPr>
            <w:tcW w:w="6883" w:type="dxa"/>
          </w:tcPr>
          <w:p w14:paraId="61638CCF" w14:textId="15723EE9" w:rsidR="004D0C7F" w:rsidRPr="00F60C7C" w:rsidRDefault="00E6597F" w:rsidP="00955F66">
            <w:pPr>
              <w:rPr>
                <w:rFonts w:ascii="Arial" w:hAnsi="Arial" w:cs="Arial"/>
                <w:sz w:val="22"/>
                <w:szCs w:val="22"/>
              </w:rPr>
            </w:pPr>
            <w:r w:rsidRPr="00F60C7C">
              <w:rPr>
                <w:rFonts w:ascii="Arial" w:hAnsi="Arial" w:cs="Arial"/>
                <w:sz w:val="22"/>
                <w:szCs w:val="22"/>
              </w:rPr>
              <w:t xml:space="preserve"> No Comments </w:t>
            </w:r>
            <w:r w:rsidR="004D0C7F" w:rsidRPr="00F60C7C">
              <w:rPr>
                <w:rFonts w:ascii="Arial" w:hAnsi="Arial" w:cs="Arial"/>
                <w:sz w:val="22"/>
                <w:szCs w:val="22"/>
              </w:rPr>
              <w:br/>
            </w:r>
          </w:p>
        </w:tc>
      </w:tr>
      <w:tr w:rsidR="00FA2066" w:rsidRPr="00F60C7C" w14:paraId="16EC179E" w14:textId="77777777" w:rsidTr="00686A58">
        <w:tc>
          <w:tcPr>
            <w:tcW w:w="546" w:type="dxa"/>
          </w:tcPr>
          <w:p w14:paraId="29A714C1" w14:textId="001BBF8B" w:rsidR="00FA2066" w:rsidRPr="00F60C7C" w:rsidRDefault="00E6597F" w:rsidP="00FA2066">
            <w:pPr>
              <w:rPr>
                <w:rFonts w:ascii="Arial" w:hAnsi="Arial" w:cs="Arial"/>
                <w:sz w:val="22"/>
                <w:szCs w:val="22"/>
              </w:rPr>
            </w:pPr>
            <w:r w:rsidRPr="00F60C7C">
              <w:rPr>
                <w:rFonts w:ascii="Arial" w:hAnsi="Arial" w:cs="Arial"/>
                <w:sz w:val="22"/>
                <w:szCs w:val="22"/>
              </w:rPr>
              <w:t>3</w:t>
            </w:r>
            <w:r w:rsidR="005B1DBF" w:rsidRPr="00F60C7C">
              <w:rPr>
                <w:rFonts w:ascii="Arial" w:hAnsi="Arial" w:cs="Arial"/>
                <w:sz w:val="22"/>
                <w:szCs w:val="22"/>
              </w:rPr>
              <w:t>.</w:t>
            </w:r>
          </w:p>
        </w:tc>
        <w:tc>
          <w:tcPr>
            <w:tcW w:w="3090" w:type="dxa"/>
          </w:tcPr>
          <w:p w14:paraId="09D3F966" w14:textId="4AEA6D6A" w:rsidR="00FA2066" w:rsidRPr="00F60C7C" w:rsidRDefault="00653DFE" w:rsidP="00FA2066">
            <w:pPr>
              <w:rPr>
                <w:rFonts w:ascii="Arial" w:hAnsi="Arial" w:cs="Arial"/>
                <w:b/>
                <w:bCs/>
                <w:sz w:val="22"/>
                <w:szCs w:val="22"/>
              </w:rPr>
            </w:pPr>
            <w:r w:rsidRPr="00F60C7C">
              <w:rPr>
                <w:rFonts w:ascii="Arial" w:hAnsi="Arial" w:cs="Arial"/>
                <w:b/>
                <w:bCs/>
                <w:sz w:val="22"/>
                <w:szCs w:val="22"/>
              </w:rPr>
              <w:t>Equalities and Human Rights Action Plan</w:t>
            </w:r>
          </w:p>
        </w:tc>
        <w:tc>
          <w:tcPr>
            <w:tcW w:w="6883" w:type="dxa"/>
          </w:tcPr>
          <w:p w14:paraId="042223BC" w14:textId="2456EEE2" w:rsidR="00C92F77" w:rsidRDefault="00653DFE" w:rsidP="00653DFE">
            <w:pPr>
              <w:rPr>
                <w:rFonts w:ascii="Arial" w:hAnsi="Arial" w:cs="Arial"/>
                <w:sz w:val="22"/>
                <w:szCs w:val="22"/>
              </w:rPr>
            </w:pPr>
            <w:r w:rsidRPr="00F60C7C">
              <w:rPr>
                <w:rFonts w:ascii="Arial" w:hAnsi="Arial" w:cs="Arial"/>
                <w:sz w:val="22"/>
                <w:szCs w:val="22"/>
              </w:rPr>
              <w:t>JS discusses tenant participation</w:t>
            </w:r>
            <w:r w:rsidR="00C92F77">
              <w:rPr>
                <w:rFonts w:ascii="Arial" w:hAnsi="Arial" w:cs="Arial"/>
                <w:sz w:val="22"/>
                <w:szCs w:val="22"/>
              </w:rPr>
              <w:t>, opening the question to committee if we should link the questionnaire to the individual or make it anonymous. A total of 9 characteristics are used but willing to make reasonable adjustments as some characteristics do not provide Ruchazie with a service of knowing.</w:t>
            </w:r>
            <w:r w:rsidR="001A77C7">
              <w:rPr>
                <w:rFonts w:ascii="Arial" w:hAnsi="Arial" w:cs="Arial"/>
                <w:sz w:val="22"/>
                <w:szCs w:val="22"/>
              </w:rPr>
              <w:t xml:space="preserve"> Committee were asked to make a decision on the format to collect the information anonymously or named. </w:t>
            </w:r>
          </w:p>
          <w:p w14:paraId="740AEF73" w14:textId="02885E5C" w:rsidR="00611614" w:rsidRDefault="001A77C7" w:rsidP="00DE390B">
            <w:pPr>
              <w:rPr>
                <w:rFonts w:ascii="Arial" w:hAnsi="Arial" w:cs="Arial"/>
                <w:sz w:val="22"/>
                <w:szCs w:val="22"/>
              </w:rPr>
            </w:pPr>
            <w:r>
              <w:rPr>
                <w:rFonts w:ascii="Arial" w:hAnsi="Arial" w:cs="Arial"/>
                <w:sz w:val="22"/>
                <w:szCs w:val="22"/>
              </w:rPr>
              <w:t>There followed a discussion on the requirement to collect the information, understanding the reasons we collect information, keep tenants</w:t>
            </w:r>
            <w:r w:rsidR="007643CE">
              <w:rPr>
                <w:rFonts w:ascii="Arial" w:hAnsi="Arial" w:cs="Arial"/>
                <w:sz w:val="22"/>
                <w:szCs w:val="22"/>
              </w:rPr>
              <w:t>/others</w:t>
            </w:r>
            <w:r>
              <w:rPr>
                <w:rFonts w:ascii="Arial" w:hAnsi="Arial" w:cs="Arial"/>
                <w:sz w:val="22"/>
                <w:szCs w:val="22"/>
              </w:rPr>
              <w:t xml:space="preserve"> informed of </w:t>
            </w:r>
            <w:r w:rsidR="007643CE">
              <w:rPr>
                <w:rFonts w:ascii="Arial" w:hAnsi="Arial" w:cs="Arial"/>
                <w:sz w:val="22"/>
                <w:szCs w:val="22"/>
              </w:rPr>
              <w:t>what it is used for and ensure they are comfortable providing the information</w:t>
            </w:r>
            <w:r>
              <w:rPr>
                <w:rFonts w:ascii="Arial" w:hAnsi="Arial" w:cs="Arial"/>
                <w:sz w:val="22"/>
                <w:szCs w:val="22"/>
              </w:rPr>
              <w:t xml:space="preserve"> that we have access to the </w:t>
            </w:r>
            <w:r w:rsidR="007643CE">
              <w:rPr>
                <w:rFonts w:ascii="Arial" w:hAnsi="Arial" w:cs="Arial"/>
                <w:sz w:val="22"/>
                <w:szCs w:val="22"/>
              </w:rPr>
              <w:t xml:space="preserve">information. There are options available to adapt the form but still ensure we are covering the requirement. Those asked to complete the form can be advised why the information is required and they can decide for themselves to complete it. Asking for the information is a requirement , it is up to the individual whether they complete it or not. Committee agreed to issue the questionnaire to tenant every 2 years and that the information will be gathered anonymously. </w:t>
            </w:r>
          </w:p>
          <w:p w14:paraId="140B09A3" w14:textId="77777777" w:rsidR="0071068D" w:rsidRDefault="0071068D" w:rsidP="00DE390B">
            <w:pPr>
              <w:rPr>
                <w:rFonts w:ascii="Arial" w:hAnsi="Arial" w:cs="Arial"/>
                <w:sz w:val="22"/>
                <w:szCs w:val="22"/>
              </w:rPr>
            </w:pPr>
          </w:p>
          <w:p w14:paraId="241363E5" w14:textId="49A1927B" w:rsidR="00611614" w:rsidRPr="00F60C7C" w:rsidRDefault="00611614" w:rsidP="00DE390B">
            <w:pPr>
              <w:rPr>
                <w:rFonts w:ascii="Arial" w:hAnsi="Arial" w:cs="Arial"/>
                <w:sz w:val="22"/>
                <w:szCs w:val="22"/>
              </w:rPr>
            </w:pPr>
          </w:p>
        </w:tc>
      </w:tr>
      <w:tr w:rsidR="00AF54F7" w:rsidRPr="00F60C7C" w14:paraId="49C0B010" w14:textId="77777777" w:rsidTr="00686A58">
        <w:tc>
          <w:tcPr>
            <w:tcW w:w="546" w:type="dxa"/>
          </w:tcPr>
          <w:p w14:paraId="530A1BEF" w14:textId="39E998D4" w:rsidR="00AF54F7" w:rsidRPr="00F60C7C" w:rsidRDefault="00DE390B" w:rsidP="00FA2066">
            <w:pPr>
              <w:rPr>
                <w:rFonts w:ascii="Arial" w:hAnsi="Arial" w:cs="Arial"/>
                <w:sz w:val="22"/>
                <w:szCs w:val="22"/>
              </w:rPr>
            </w:pPr>
            <w:r w:rsidRPr="00F60C7C">
              <w:rPr>
                <w:rFonts w:ascii="Arial" w:hAnsi="Arial" w:cs="Arial"/>
                <w:sz w:val="22"/>
                <w:szCs w:val="22"/>
              </w:rPr>
              <w:lastRenderedPageBreak/>
              <w:t xml:space="preserve"> </w:t>
            </w:r>
            <w:r w:rsidR="00653DFE" w:rsidRPr="00F60C7C">
              <w:rPr>
                <w:rFonts w:ascii="Arial" w:hAnsi="Arial" w:cs="Arial"/>
                <w:sz w:val="22"/>
                <w:szCs w:val="22"/>
              </w:rPr>
              <w:t>4.</w:t>
            </w:r>
          </w:p>
        </w:tc>
        <w:tc>
          <w:tcPr>
            <w:tcW w:w="3090" w:type="dxa"/>
            <w:shd w:val="clear" w:color="auto" w:fill="auto"/>
          </w:tcPr>
          <w:p w14:paraId="45DE899F" w14:textId="354E25FF" w:rsidR="002B0F18" w:rsidRPr="00F60C7C" w:rsidRDefault="00653DFE" w:rsidP="00653DFE">
            <w:pPr>
              <w:rPr>
                <w:rFonts w:ascii="Arial" w:hAnsi="Arial" w:cs="Arial"/>
                <w:b/>
                <w:bCs/>
                <w:sz w:val="22"/>
                <w:szCs w:val="22"/>
              </w:rPr>
            </w:pPr>
            <w:r w:rsidRPr="00F60C7C">
              <w:rPr>
                <w:rFonts w:ascii="Arial" w:hAnsi="Arial" w:cs="Arial"/>
                <w:b/>
                <w:bCs/>
                <w:sz w:val="22"/>
                <w:szCs w:val="22"/>
              </w:rPr>
              <w:t xml:space="preserve">Health &amp; Safety Report </w:t>
            </w:r>
            <w:r w:rsidR="00F30E09" w:rsidRPr="00F60C7C">
              <w:rPr>
                <w:rFonts w:ascii="Arial" w:hAnsi="Arial" w:cs="Arial"/>
                <w:b/>
                <w:bCs/>
                <w:sz w:val="22"/>
                <w:szCs w:val="22"/>
              </w:rPr>
              <w:br/>
            </w:r>
            <w:r w:rsidR="00F30E09" w:rsidRPr="00F60C7C">
              <w:rPr>
                <w:rFonts w:ascii="Arial" w:hAnsi="Arial" w:cs="Arial"/>
                <w:b/>
                <w:bCs/>
                <w:sz w:val="22"/>
                <w:szCs w:val="22"/>
              </w:rPr>
              <w:br/>
            </w:r>
            <w:r w:rsidR="00F30E09" w:rsidRPr="00F60C7C">
              <w:rPr>
                <w:rFonts w:ascii="Arial" w:hAnsi="Arial" w:cs="Arial"/>
                <w:b/>
                <w:bCs/>
                <w:sz w:val="22"/>
                <w:szCs w:val="22"/>
              </w:rPr>
              <w:br/>
            </w:r>
            <w:r w:rsidR="00F30E09" w:rsidRPr="00F60C7C">
              <w:rPr>
                <w:rFonts w:ascii="Arial" w:hAnsi="Arial" w:cs="Arial"/>
                <w:b/>
                <w:bCs/>
                <w:sz w:val="22"/>
                <w:szCs w:val="22"/>
              </w:rPr>
              <w:br/>
            </w:r>
          </w:p>
        </w:tc>
        <w:tc>
          <w:tcPr>
            <w:tcW w:w="6883" w:type="dxa"/>
          </w:tcPr>
          <w:p w14:paraId="4467038F" w14:textId="1FFB331E" w:rsidR="00653DFE" w:rsidRPr="00F60C7C" w:rsidRDefault="00653DFE" w:rsidP="00653DFE">
            <w:pPr>
              <w:spacing w:after="160"/>
              <w:rPr>
                <w:rFonts w:ascii="Arial" w:hAnsi="Arial" w:cs="Arial"/>
                <w:sz w:val="22"/>
                <w:szCs w:val="22"/>
              </w:rPr>
            </w:pPr>
            <w:r w:rsidRPr="00F60C7C">
              <w:rPr>
                <w:rFonts w:ascii="Arial" w:hAnsi="Arial" w:cs="Arial"/>
                <w:sz w:val="22"/>
                <w:szCs w:val="22"/>
              </w:rPr>
              <w:t>Two new members of staff vaccinated with testing kits available in office, information and training is provided to all members of st</w:t>
            </w:r>
            <w:r w:rsidR="003F6119" w:rsidRPr="00F60C7C">
              <w:rPr>
                <w:rFonts w:ascii="Arial" w:hAnsi="Arial" w:cs="Arial"/>
                <w:sz w:val="22"/>
                <w:szCs w:val="22"/>
              </w:rPr>
              <w:t>aff to remain healthy and safe</w:t>
            </w:r>
            <w:r w:rsidRPr="00F60C7C">
              <w:rPr>
                <w:rFonts w:ascii="Arial" w:hAnsi="Arial" w:cs="Arial"/>
                <w:sz w:val="22"/>
                <w:szCs w:val="22"/>
              </w:rPr>
              <w:t>.</w:t>
            </w:r>
          </w:p>
          <w:p w14:paraId="55C24779" w14:textId="3FFE431C" w:rsidR="002D54F8" w:rsidRPr="00F60C7C" w:rsidRDefault="002D54F8" w:rsidP="00653DFE">
            <w:pPr>
              <w:spacing w:after="160"/>
              <w:rPr>
                <w:rFonts w:ascii="Arial" w:hAnsi="Arial" w:cs="Arial"/>
                <w:sz w:val="22"/>
                <w:szCs w:val="22"/>
              </w:rPr>
            </w:pPr>
            <w:r w:rsidRPr="00F60C7C">
              <w:rPr>
                <w:rFonts w:ascii="Arial" w:hAnsi="Arial" w:cs="Arial"/>
                <w:sz w:val="22"/>
                <w:szCs w:val="22"/>
              </w:rPr>
              <w:t>A health and safety programme is provided (ACS) for staff.</w:t>
            </w:r>
          </w:p>
          <w:p w14:paraId="18615FDE" w14:textId="3BF4E201" w:rsidR="002D54F8" w:rsidRPr="00F60C7C" w:rsidRDefault="002D54F8" w:rsidP="00653DFE">
            <w:pPr>
              <w:spacing w:after="160"/>
              <w:rPr>
                <w:rFonts w:ascii="Arial" w:hAnsi="Arial" w:cs="Arial"/>
                <w:sz w:val="22"/>
                <w:szCs w:val="22"/>
              </w:rPr>
            </w:pPr>
            <w:r w:rsidRPr="00F60C7C">
              <w:rPr>
                <w:rFonts w:ascii="Arial" w:hAnsi="Arial" w:cs="Arial"/>
                <w:sz w:val="22"/>
                <w:szCs w:val="22"/>
              </w:rPr>
              <w:t>There is a gas safety course available which in recent years was carried out by the previous PSO, this will now be provided to Shaun.</w:t>
            </w:r>
          </w:p>
          <w:p w14:paraId="6F9AED5B" w14:textId="6AE844B1" w:rsidR="003F6119" w:rsidRPr="00F60C7C" w:rsidRDefault="002D54F8" w:rsidP="00653DFE">
            <w:pPr>
              <w:spacing w:after="160"/>
              <w:rPr>
                <w:rFonts w:ascii="Arial" w:hAnsi="Arial" w:cs="Arial"/>
                <w:sz w:val="22"/>
                <w:szCs w:val="22"/>
              </w:rPr>
            </w:pPr>
            <w:r w:rsidRPr="00F60C7C">
              <w:rPr>
                <w:rFonts w:ascii="Arial" w:hAnsi="Arial" w:cs="Arial"/>
                <w:sz w:val="22"/>
                <w:szCs w:val="22"/>
              </w:rPr>
              <w:t>In recent years Brian Tollett would carry out the health and safety manual in the office with JS, Brian has now resigned from Committee</w:t>
            </w:r>
            <w:r w:rsidR="003F6119" w:rsidRPr="00F60C7C">
              <w:rPr>
                <w:rFonts w:ascii="Arial" w:hAnsi="Arial" w:cs="Arial"/>
                <w:sz w:val="22"/>
                <w:szCs w:val="22"/>
              </w:rPr>
              <w:t>.</w:t>
            </w:r>
          </w:p>
          <w:p w14:paraId="3C8F1E79" w14:textId="7B462628" w:rsidR="002D54F8" w:rsidRPr="00F60C7C" w:rsidRDefault="002D54F8" w:rsidP="00653DFE">
            <w:pPr>
              <w:spacing w:after="160"/>
              <w:rPr>
                <w:rFonts w:ascii="Arial" w:hAnsi="Arial" w:cs="Arial"/>
                <w:sz w:val="22"/>
                <w:szCs w:val="22"/>
              </w:rPr>
            </w:pPr>
            <w:r w:rsidRPr="00F60C7C">
              <w:rPr>
                <w:rFonts w:ascii="Arial" w:hAnsi="Arial" w:cs="Arial"/>
                <w:sz w:val="22"/>
                <w:szCs w:val="22"/>
              </w:rPr>
              <w:t>Charlie McLellan is qualified and is happy to now do this going forward.</w:t>
            </w:r>
          </w:p>
          <w:p w14:paraId="2A923A83" w14:textId="54E7D1CB" w:rsidR="003F6119" w:rsidRPr="00F60C7C" w:rsidRDefault="003F6119" w:rsidP="00653DFE">
            <w:pPr>
              <w:spacing w:after="160"/>
              <w:rPr>
                <w:rFonts w:ascii="Arial" w:hAnsi="Arial" w:cs="Arial"/>
                <w:sz w:val="22"/>
                <w:szCs w:val="22"/>
              </w:rPr>
            </w:pPr>
            <w:r w:rsidRPr="00F60C7C">
              <w:rPr>
                <w:rFonts w:ascii="Arial" w:hAnsi="Arial" w:cs="Arial"/>
                <w:sz w:val="22"/>
                <w:szCs w:val="22"/>
              </w:rPr>
              <w:t>Committee</w:t>
            </w:r>
            <w:r w:rsidR="00F26FA9" w:rsidRPr="00F60C7C">
              <w:rPr>
                <w:rFonts w:ascii="Arial" w:hAnsi="Arial" w:cs="Arial"/>
                <w:sz w:val="22"/>
                <w:szCs w:val="22"/>
              </w:rPr>
              <w:t xml:space="preserve"> happy for CM to do this</w:t>
            </w:r>
            <w:r w:rsidRPr="00F60C7C">
              <w:rPr>
                <w:rFonts w:ascii="Arial" w:hAnsi="Arial" w:cs="Arial"/>
                <w:sz w:val="22"/>
                <w:szCs w:val="22"/>
              </w:rPr>
              <w:t>.</w:t>
            </w:r>
          </w:p>
          <w:p w14:paraId="61D158BC" w14:textId="31B7DB82" w:rsidR="002D54F8" w:rsidRPr="00F60C7C" w:rsidRDefault="002D54F8" w:rsidP="00653DFE">
            <w:pPr>
              <w:spacing w:after="160"/>
              <w:rPr>
                <w:rFonts w:ascii="Arial" w:hAnsi="Arial" w:cs="Arial"/>
                <w:sz w:val="22"/>
                <w:szCs w:val="22"/>
              </w:rPr>
            </w:pPr>
            <w:r w:rsidRPr="00F60C7C">
              <w:rPr>
                <w:rFonts w:ascii="Arial" w:hAnsi="Arial" w:cs="Arial"/>
                <w:sz w:val="22"/>
                <w:szCs w:val="22"/>
              </w:rPr>
              <w:t>No incidents have been recorded in the incident book at RHA.</w:t>
            </w:r>
          </w:p>
          <w:p w14:paraId="17AC1EE0" w14:textId="2F39E13F" w:rsidR="003F6119" w:rsidRPr="00F60C7C" w:rsidRDefault="003F6119" w:rsidP="00653DFE">
            <w:pPr>
              <w:spacing w:after="160"/>
              <w:rPr>
                <w:rFonts w:ascii="Arial" w:hAnsi="Arial" w:cs="Arial"/>
                <w:sz w:val="22"/>
                <w:szCs w:val="22"/>
              </w:rPr>
            </w:pPr>
            <w:r w:rsidRPr="00F60C7C">
              <w:rPr>
                <w:rFonts w:ascii="Arial" w:hAnsi="Arial" w:cs="Arial"/>
                <w:sz w:val="22"/>
                <w:szCs w:val="22"/>
              </w:rPr>
              <w:t xml:space="preserve">Audit review regarding </w:t>
            </w:r>
            <w:r w:rsidR="002D54F8" w:rsidRPr="00F60C7C">
              <w:rPr>
                <w:rFonts w:ascii="Arial" w:hAnsi="Arial" w:cs="Arial"/>
                <w:sz w:val="22"/>
                <w:szCs w:val="22"/>
              </w:rPr>
              <w:t xml:space="preserve">3 electrical cupboards in Avondale Street </w:t>
            </w:r>
            <w:r w:rsidRPr="00F60C7C">
              <w:rPr>
                <w:rFonts w:ascii="Arial" w:hAnsi="Arial" w:cs="Arial"/>
                <w:sz w:val="22"/>
                <w:szCs w:val="22"/>
              </w:rPr>
              <w:t xml:space="preserve">- </w:t>
            </w:r>
            <w:r w:rsidR="002D54F8" w:rsidRPr="00F60C7C">
              <w:rPr>
                <w:rFonts w:ascii="Arial" w:hAnsi="Arial" w:cs="Arial"/>
                <w:sz w:val="22"/>
                <w:szCs w:val="22"/>
              </w:rPr>
              <w:t xml:space="preserve">have </w:t>
            </w:r>
            <w:r w:rsidRPr="00F60C7C">
              <w:rPr>
                <w:rFonts w:ascii="Arial" w:hAnsi="Arial" w:cs="Arial"/>
                <w:sz w:val="22"/>
                <w:szCs w:val="22"/>
              </w:rPr>
              <w:t xml:space="preserve">asbestos inside. These cupboards would only be open by qualified electrical engineers. </w:t>
            </w:r>
            <w:r w:rsidR="007643CE">
              <w:rPr>
                <w:rFonts w:ascii="Arial" w:hAnsi="Arial" w:cs="Arial"/>
                <w:sz w:val="22"/>
                <w:szCs w:val="22"/>
              </w:rPr>
              <w:t xml:space="preserve"> Should a job line be raised the contractor would be advised of the presence of asbestos in the cupboard and then they would proceed carrying out their own safety checks. Advice received 2 years ago that the risk is low. </w:t>
            </w:r>
          </w:p>
          <w:p w14:paraId="4158BB92" w14:textId="5DDF7C02" w:rsidR="003F6119" w:rsidRPr="00F60C7C" w:rsidRDefault="003F6119" w:rsidP="00653DFE">
            <w:pPr>
              <w:spacing w:after="160"/>
              <w:rPr>
                <w:rFonts w:ascii="Arial" w:hAnsi="Arial" w:cs="Arial"/>
                <w:sz w:val="22"/>
                <w:szCs w:val="22"/>
              </w:rPr>
            </w:pPr>
            <w:r w:rsidRPr="00F60C7C">
              <w:rPr>
                <w:rFonts w:ascii="Arial" w:hAnsi="Arial" w:cs="Arial"/>
                <w:sz w:val="22"/>
                <w:szCs w:val="22"/>
              </w:rPr>
              <w:t xml:space="preserve">Fire Safety Plan insert will be placed in the News Letter this Summer. </w:t>
            </w:r>
          </w:p>
          <w:p w14:paraId="61FF3EB0" w14:textId="0D778095" w:rsidR="00F26FA9" w:rsidRPr="00F60C7C" w:rsidRDefault="00F26FA9" w:rsidP="00653DFE">
            <w:pPr>
              <w:spacing w:after="160"/>
              <w:rPr>
                <w:rFonts w:ascii="Arial" w:eastAsiaTheme="minorHAnsi" w:hAnsi="Arial" w:cs="Arial"/>
                <w:sz w:val="22"/>
                <w:szCs w:val="22"/>
                <w:lang w:val="en-GB"/>
              </w:rPr>
            </w:pPr>
            <w:r w:rsidRPr="00F60C7C">
              <w:rPr>
                <w:rFonts w:ascii="Arial" w:eastAsiaTheme="minorHAnsi" w:hAnsi="Arial" w:cs="Arial"/>
                <w:sz w:val="22"/>
                <w:szCs w:val="22"/>
                <w:lang w:val="en-GB"/>
              </w:rPr>
              <w:t xml:space="preserve">DM </w:t>
            </w:r>
            <w:r w:rsidR="007643CE">
              <w:rPr>
                <w:rFonts w:ascii="Arial" w:eastAsiaTheme="minorHAnsi" w:hAnsi="Arial" w:cs="Arial"/>
                <w:sz w:val="22"/>
                <w:szCs w:val="22"/>
                <w:lang w:val="en-GB"/>
              </w:rPr>
              <w:t xml:space="preserve"> raised the issue of staff safety and violence in the workplace. </w:t>
            </w:r>
            <w:r w:rsidRPr="00F60C7C">
              <w:rPr>
                <w:rFonts w:ascii="Arial" w:eastAsiaTheme="minorHAnsi" w:hAnsi="Arial" w:cs="Arial"/>
                <w:sz w:val="22"/>
                <w:szCs w:val="22"/>
                <w:lang w:val="en-GB"/>
              </w:rPr>
              <w:t>– Issue would like to be raised is that recently more incidents of violence with tenants towards staff is taking place and with the turnover of staff recently they should receive training.</w:t>
            </w:r>
          </w:p>
          <w:p w14:paraId="101DC3B0" w14:textId="028AFC7C" w:rsidR="00F26FA9" w:rsidRPr="00F60C7C" w:rsidRDefault="00F26FA9" w:rsidP="00653DFE">
            <w:pPr>
              <w:spacing w:after="160"/>
              <w:rPr>
                <w:rFonts w:ascii="Arial" w:eastAsiaTheme="minorHAnsi" w:hAnsi="Arial" w:cs="Arial"/>
                <w:sz w:val="22"/>
                <w:szCs w:val="22"/>
                <w:lang w:val="en-GB"/>
              </w:rPr>
            </w:pPr>
            <w:r w:rsidRPr="00F60C7C">
              <w:rPr>
                <w:rFonts w:ascii="Arial" w:eastAsiaTheme="minorHAnsi" w:hAnsi="Arial" w:cs="Arial"/>
                <w:sz w:val="22"/>
                <w:szCs w:val="22"/>
                <w:lang w:val="en-GB"/>
              </w:rPr>
              <w:t>TM – Likely to happen and want to support staff.</w:t>
            </w:r>
          </w:p>
          <w:p w14:paraId="43A6BCE8" w14:textId="77777777" w:rsidR="00F26FA9" w:rsidRPr="00F60C7C" w:rsidRDefault="00F26FA9" w:rsidP="00653DFE">
            <w:pPr>
              <w:spacing w:after="160"/>
              <w:rPr>
                <w:rFonts w:ascii="Arial" w:eastAsiaTheme="minorHAnsi" w:hAnsi="Arial" w:cs="Arial"/>
                <w:sz w:val="22"/>
                <w:szCs w:val="22"/>
                <w:lang w:val="en-GB"/>
              </w:rPr>
            </w:pPr>
            <w:r w:rsidRPr="00F60C7C">
              <w:rPr>
                <w:rFonts w:ascii="Arial" w:eastAsiaTheme="minorHAnsi" w:hAnsi="Arial" w:cs="Arial"/>
                <w:sz w:val="22"/>
                <w:szCs w:val="22"/>
                <w:lang w:val="en-GB"/>
              </w:rPr>
              <w:t>JS – Screens at reception been left as gives protection.</w:t>
            </w:r>
          </w:p>
          <w:p w14:paraId="055284E3" w14:textId="3091F2C2" w:rsidR="00F26FA9" w:rsidRPr="00F60C7C" w:rsidRDefault="00F26FA9" w:rsidP="00653DFE">
            <w:pPr>
              <w:spacing w:after="160"/>
              <w:rPr>
                <w:rFonts w:ascii="Arial" w:eastAsiaTheme="minorHAnsi" w:hAnsi="Arial" w:cs="Arial"/>
                <w:sz w:val="22"/>
                <w:szCs w:val="22"/>
                <w:lang w:val="en-GB"/>
              </w:rPr>
            </w:pPr>
            <w:r w:rsidRPr="00F60C7C">
              <w:rPr>
                <w:rFonts w:ascii="Arial" w:eastAsiaTheme="minorHAnsi" w:hAnsi="Arial" w:cs="Arial"/>
                <w:sz w:val="22"/>
                <w:szCs w:val="22"/>
                <w:lang w:val="en-GB"/>
              </w:rPr>
              <w:t>DM – To share links of Breakaway training with JS.</w:t>
            </w:r>
          </w:p>
        </w:tc>
      </w:tr>
      <w:tr w:rsidR="00AF54F7" w:rsidRPr="00F60C7C" w14:paraId="3F13A7C0" w14:textId="77777777" w:rsidTr="00686A58">
        <w:tc>
          <w:tcPr>
            <w:tcW w:w="546" w:type="dxa"/>
          </w:tcPr>
          <w:p w14:paraId="304B41A1" w14:textId="28A5D10F" w:rsidR="00AF54F7" w:rsidRPr="00F60C7C" w:rsidRDefault="0001431B" w:rsidP="00FA2066">
            <w:pPr>
              <w:rPr>
                <w:rFonts w:ascii="Arial" w:hAnsi="Arial" w:cs="Arial"/>
                <w:sz w:val="22"/>
                <w:szCs w:val="22"/>
              </w:rPr>
            </w:pPr>
            <w:r w:rsidRPr="00F60C7C">
              <w:rPr>
                <w:rFonts w:ascii="Arial" w:hAnsi="Arial" w:cs="Arial"/>
                <w:sz w:val="22"/>
                <w:szCs w:val="22"/>
              </w:rPr>
              <w:t>5</w:t>
            </w:r>
            <w:r w:rsidR="005875B8" w:rsidRPr="00F60C7C">
              <w:rPr>
                <w:rFonts w:ascii="Arial" w:hAnsi="Arial" w:cs="Arial"/>
                <w:sz w:val="22"/>
                <w:szCs w:val="22"/>
              </w:rPr>
              <w:t>.</w:t>
            </w:r>
          </w:p>
        </w:tc>
        <w:tc>
          <w:tcPr>
            <w:tcW w:w="3090" w:type="dxa"/>
          </w:tcPr>
          <w:p w14:paraId="522177DB" w14:textId="54F0E7A2" w:rsidR="00AF54F7" w:rsidRPr="00F60C7C" w:rsidRDefault="00653DFE" w:rsidP="00E72CA9">
            <w:pPr>
              <w:rPr>
                <w:rFonts w:ascii="Arial" w:hAnsi="Arial" w:cs="Arial"/>
                <w:sz w:val="22"/>
                <w:szCs w:val="22"/>
              </w:rPr>
            </w:pPr>
            <w:r w:rsidRPr="00F60C7C">
              <w:rPr>
                <w:rFonts w:ascii="Arial" w:hAnsi="Arial" w:cs="Arial"/>
                <w:b/>
                <w:bCs/>
                <w:sz w:val="22"/>
                <w:szCs w:val="22"/>
              </w:rPr>
              <w:t>Directors Report</w:t>
            </w:r>
          </w:p>
        </w:tc>
        <w:tc>
          <w:tcPr>
            <w:tcW w:w="6883" w:type="dxa"/>
          </w:tcPr>
          <w:p w14:paraId="226BA653" w14:textId="669DC552" w:rsidR="002D54F8" w:rsidRPr="00F60C7C" w:rsidRDefault="007643CE" w:rsidP="002D54F8">
            <w:pPr>
              <w:rPr>
                <w:rFonts w:ascii="Arial" w:hAnsi="Arial" w:cs="Arial"/>
                <w:b/>
                <w:bCs/>
                <w:sz w:val="22"/>
                <w:szCs w:val="22"/>
              </w:rPr>
            </w:pPr>
            <w:r>
              <w:rPr>
                <w:rFonts w:ascii="Arial" w:hAnsi="Arial" w:cs="Arial"/>
                <w:b/>
                <w:bCs/>
                <w:sz w:val="22"/>
                <w:szCs w:val="22"/>
              </w:rPr>
              <w:t>U</w:t>
            </w:r>
            <w:r w:rsidR="00FA12E8">
              <w:rPr>
                <w:rFonts w:ascii="Arial" w:hAnsi="Arial" w:cs="Arial"/>
                <w:b/>
                <w:bCs/>
                <w:sz w:val="22"/>
                <w:szCs w:val="22"/>
              </w:rPr>
              <w:t xml:space="preserve">pdate to Policy - </w:t>
            </w:r>
          </w:p>
          <w:p w14:paraId="581473B9" w14:textId="002A2EF0" w:rsidR="00FA12E8" w:rsidRPr="00FA12E8" w:rsidRDefault="00FA12E8" w:rsidP="00FA12E8">
            <w:pPr>
              <w:rPr>
                <w:rFonts w:ascii="Arial" w:hAnsi="Arial" w:cs="Arial"/>
                <w:b/>
                <w:bCs/>
                <w:sz w:val="22"/>
                <w:szCs w:val="22"/>
                <w:lang w:val="en-GB"/>
              </w:rPr>
            </w:pPr>
            <w:r>
              <w:rPr>
                <w:rFonts w:ascii="Arial" w:hAnsi="Arial" w:cs="Arial"/>
                <w:b/>
                <w:bCs/>
                <w:sz w:val="22"/>
                <w:szCs w:val="22"/>
                <w:lang w:val="en-GB"/>
              </w:rPr>
              <w:t>T</w:t>
            </w:r>
            <w:r w:rsidRPr="00FA12E8">
              <w:rPr>
                <w:rFonts w:ascii="Arial" w:hAnsi="Arial" w:cs="Arial"/>
                <w:b/>
                <w:bCs/>
                <w:sz w:val="22"/>
                <w:szCs w:val="22"/>
                <w:lang w:val="en-GB"/>
              </w:rPr>
              <w:t>enancy Management Policy</w:t>
            </w:r>
          </w:p>
          <w:p w14:paraId="23A86177" w14:textId="6F85CE8A" w:rsidR="00FA12E8" w:rsidRPr="00FA12E8" w:rsidRDefault="00FA12E8" w:rsidP="00FA12E8">
            <w:pPr>
              <w:rPr>
                <w:rFonts w:ascii="Arial" w:hAnsi="Arial" w:cs="Arial"/>
                <w:bCs/>
                <w:sz w:val="22"/>
                <w:szCs w:val="22"/>
                <w:lang w:val="en-GB"/>
              </w:rPr>
            </w:pPr>
            <w:r>
              <w:rPr>
                <w:rFonts w:ascii="Arial" w:hAnsi="Arial" w:cs="Arial"/>
                <w:bCs/>
                <w:sz w:val="22"/>
                <w:szCs w:val="22"/>
                <w:lang w:val="en-GB"/>
              </w:rPr>
              <w:t xml:space="preserve">Following discussion at May meeting the following clause has been inserted </w:t>
            </w:r>
            <w:r w:rsidRPr="00FA12E8">
              <w:rPr>
                <w:rFonts w:ascii="Arial" w:hAnsi="Arial" w:cs="Arial"/>
                <w:bCs/>
                <w:sz w:val="22"/>
                <w:szCs w:val="22"/>
                <w:lang w:val="en-GB"/>
              </w:rPr>
              <w:t xml:space="preserve">7.9 regarding Assignation </w:t>
            </w:r>
          </w:p>
          <w:p w14:paraId="0DAFE33B" w14:textId="77777777" w:rsidR="00FA12E8" w:rsidRPr="00FA12E8" w:rsidRDefault="00FA12E8" w:rsidP="00FA12E8">
            <w:pPr>
              <w:rPr>
                <w:rFonts w:ascii="Arial" w:hAnsi="Arial" w:cs="Arial"/>
                <w:bCs/>
                <w:sz w:val="22"/>
                <w:szCs w:val="22"/>
                <w:lang w:val="en-GB"/>
              </w:rPr>
            </w:pPr>
          </w:p>
          <w:p w14:paraId="2FAD0F79" w14:textId="77777777" w:rsidR="00FA12E8" w:rsidRPr="00FA12E8" w:rsidRDefault="00FA12E8" w:rsidP="00FA12E8">
            <w:pPr>
              <w:rPr>
                <w:rFonts w:ascii="Arial" w:hAnsi="Arial" w:cs="Arial"/>
                <w:bCs/>
                <w:i/>
                <w:sz w:val="22"/>
                <w:szCs w:val="22"/>
              </w:rPr>
            </w:pPr>
            <w:r w:rsidRPr="00FA12E8">
              <w:rPr>
                <w:rFonts w:ascii="Arial" w:hAnsi="Arial" w:cs="Arial"/>
                <w:bCs/>
                <w:i/>
                <w:sz w:val="22"/>
                <w:szCs w:val="22"/>
              </w:rPr>
              <w:t xml:space="preserve">The Association will require an assignee to sign a Scottish Secure Tenancy agreement together with an Assignation Minute, as this avoids any ambiguity over the status of the new tenancy. </w:t>
            </w:r>
          </w:p>
          <w:p w14:paraId="1D3761E9" w14:textId="77777777" w:rsidR="00FA12E8" w:rsidRPr="00FA12E8" w:rsidRDefault="00FA12E8" w:rsidP="00FA12E8">
            <w:pPr>
              <w:rPr>
                <w:rFonts w:ascii="Arial" w:hAnsi="Arial" w:cs="Arial"/>
                <w:bCs/>
                <w:sz w:val="22"/>
                <w:szCs w:val="22"/>
                <w:lang w:val="en-GB"/>
              </w:rPr>
            </w:pPr>
          </w:p>
          <w:p w14:paraId="70B3F006" w14:textId="63620B9A" w:rsidR="00FA12E8" w:rsidRPr="00FA12E8" w:rsidRDefault="00FA12E8" w:rsidP="00FA12E8">
            <w:pPr>
              <w:rPr>
                <w:rFonts w:ascii="Arial" w:hAnsi="Arial" w:cs="Arial"/>
                <w:b/>
                <w:bCs/>
                <w:sz w:val="22"/>
                <w:szCs w:val="22"/>
                <w:lang w:val="en-GB"/>
              </w:rPr>
            </w:pPr>
            <w:r w:rsidRPr="00FA12E8">
              <w:rPr>
                <w:rFonts w:ascii="Arial" w:hAnsi="Arial" w:cs="Arial"/>
                <w:b/>
                <w:bCs/>
                <w:sz w:val="22"/>
                <w:szCs w:val="22"/>
                <w:lang w:val="en-GB"/>
              </w:rPr>
              <w:t xml:space="preserve">Allocations Policy </w:t>
            </w:r>
          </w:p>
          <w:p w14:paraId="61AFE2C8" w14:textId="59F481A9"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t>The following clause has been included at 6.14</w:t>
            </w:r>
          </w:p>
          <w:p w14:paraId="339C03A6" w14:textId="77777777" w:rsidR="00FA12E8" w:rsidRPr="00FA12E8" w:rsidRDefault="00FA12E8" w:rsidP="00FA12E8">
            <w:pPr>
              <w:rPr>
                <w:rFonts w:ascii="Arial" w:hAnsi="Arial" w:cs="Arial"/>
                <w:bCs/>
                <w:i/>
                <w:sz w:val="22"/>
                <w:szCs w:val="22"/>
                <w:lang w:val="en-GB"/>
              </w:rPr>
            </w:pPr>
          </w:p>
          <w:p w14:paraId="0344CDDA" w14:textId="77777777" w:rsidR="00FA12E8" w:rsidRPr="00FA12E8" w:rsidRDefault="00FA12E8" w:rsidP="00FA12E8">
            <w:pPr>
              <w:rPr>
                <w:rFonts w:ascii="Arial" w:hAnsi="Arial" w:cs="Arial"/>
                <w:bCs/>
                <w:i/>
                <w:sz w:val="22"/>
                <w:szCs w:val="22"/>
                <w:lang w:val="en-GB"/>
              </w:rPr>
            </w:pPr>
            <w:r w:rsidRPr="00FA12E8">
              <w:rPr>
                <w:rFonts w:ascii="Arial" w:hAnsi="Arial" w:cs="Arial"/>
                <w:bCs/>
                <w:i/>
                <w:sz w:val="22"/>
                <w:szCs w:val="22"/>
                <w:lang w:val="en-GB"/>
              </w:rPr>
              <w:t xml:space="preserve">An additional bedroom will be considered where an applicant has provided information in relation to overnight access to children as outlined at 6.2. </w:t>
            </w:r>
          </w:p>
          <w:p w14:paraId="0199CFCF" w14:textId="77777777" w:rsidR="00FA12E8" w:rsidRPr="00FA12E8" w:rsidRDefault="00FA12E8" w:rsidP="00FA12E8">
            <w:pPr>
              <w:rPr>
                <w:rFonts w:ascii="Arial" w:hAnsi="Arial" w:cs="Arial"/>
                <w:bCs/>
                <w:i/>
                <w:sz w:val="22"/>
                <w:szCs w:val="22"/>
                <w:lang w:val="en-GB"/>
              </w:rPr>
            </w:pPr>
            <w:r w:rsidRPr="00FA12E8">
              <w:rPr>
                <w:rFonts w:ascii="Arial" w:hAnsi="Arial" w:cs="Arial"/>
                <w:bCs/>
                <w:i/>
                <w:sz w:val="22"/>
                <w:szCs w:val="22"/>
                <w:lang w:val="en-GB"/>
              </w:rPr>
              <w:tab/>
            </w:r>
          </w:p>
          <w:p w14:paraId="04C5E0BE" w14:textId="34C5CF2E" w:rsidR="00FA12E8" w:rsidRPr="00FA12E8" w:rsidRDefault="00FA12E8" w:rsidP="00FA12E8">
            <w:pPr>
              <w:rPr>
                <w:rFonts w:ascii="Arial" w:hAnsi="Arial" w:cs="Arial"/>
                <w:bCs/>
                <w:i/>
                <w:sz w:val="22"/>
                <w:szCs w:val="22"/>
                <w:lang w:val="en-GB"/>
              </w:rPr>
            </w:pPr>
            <w:r w:rsidRPr="00FA12E8">
              <w:rPr>
                <w:rFonts w:ascii="Arial" w:hAnsi="Arial" w:cs="Arial"/>
                <w:bCs/>
                <w:i/>
                <w:sz w:val="22"/>
                <w:szCs w:val="22"/>
                <w:lang w:val="en-GB"/>
              </w:rPr>
              <w:t xml:space="preserve">Any additional bedrooms will be in accordance with Table 1. </w:t>
            </w:r>
          </w:p>
          <w:p w14:paraId="364B8766" w14:textId="77777777" w:rsidR="00FA12E8" w:rsidRPr="00FA12E8" w:rsidRDefault="00FA12E8" w:rsidP="00FA12E8">
            <w:pPr>
              <w:rPr>
                <w:rFonts w:ascii="Arial" w:hAnsi="Arial" w:cs="Arial"/>
                <w:bCs/>
                <w:i/>
                <w:sz w:val="22"/>
                <w:szCs w:val="22"/>
                <w:lang w:val="en-GB"/>
              </w:rPr>
            </w:pPr>
          </w:p>
          <w:p w14:paraId="0A962B7B" w14:textId="742FB7DD"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t xml:space="preserve">Suspensions </w:t>
            </w:r>
          </w:p>
          <w:p w14:paraId="3E0EC80E" w14:textId="77777777"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tab/>
            </w:r>
          </w:p>
          <w:p w14:paraId="581D87AB" w14:textId="6C432CDB"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lastRenderedPageBreak/>
              <w:t xml:space="preserve">The paragraph has been amended to state </w:t>
            </w:r>
          </w:p>
          <w:p w14:paraId="7FEA8901" w14:textId="77777777"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tab/>
            </w:r>
          </w:p>
          <w:p w14:paraId="6396DC0E" w14:textId="69A0AA13" w:rsidR="00FA12E8" w:rsidRPr="00FA12E8" w:rsidRDefault="00FA12E8" w:rsidP="00FA12E8">
            <w:pPr>
              <w:rPr>
                <w:rFonts w:ascii="Arial" w:hAnsi="Arial" w:cs="Arial"/>
                <w:bCs/>
                <w:i/>
                <w:sz w:val="22"/>
                <w:szCs w:val="22"/>
                <w:lang w:val="en-GB"/>
              </w:rPr>
            </w:pPr>
            <w:r w:rsidRPr="00FA12E8">
              <w:rPr>
                <w:rFonts w:ascii="Arial" w:hAnsi="Arial" w:cs="Arial"/>
                <w:bCs/>
                <w:i/>
                <w:sz w:val="22"/>
                <w:szCs w:val="22"/>
                <w:lang w:val="en-GB"/>
              </w:rPr>
              <w:t>If an applicant owes money, however, we will only suspend if:</w:t>
            </w:r>
          </w:p>
          <w:p w14:paraId="2D84E61F" w14:textId="77777777" w:rsidR="00FA12E8" w:rsidRPr="00FA12E8" w:rsidRDefault="00FA12E8" w:rsidP="00FA12E8">
            <w:pPr>
              <w:rPr>
                <w:rFonts w:ascii="Arial" w:hAnsi="Arial" w:cs="Arial"/>
                <w:bCs/>
                <w:i/>
                <w:sz w:val="22"/>
                <w:szCs w:val="22"/>
                <w:lang w:val="en-GB"/>
              </w:rPr>
            </w:pPr>
          </w:p>
          <w:p w14:paraId="5E7CEF5A" w14:textId="77777777" w:rsidR="00FA12E8" w:rsidRPr="00FA12E8" w:rsidRDefault="00FA12E8" w:rsidP="00FA12E8">
            <w:pPr>
              <w:numPr>
                <w:ilvl w:val="0"/>
                <w:numId w:val="31"/>
              </w:numPr>
              <w:rPr>
                <w:rFonts w:ascii="Arial" w:hAnsi="Arial" w:cs="Arial"/>
                <w:bCs/>
                <w:i/>
                <w:sz w:val="22"/>
                <w:szCs w:val="22"/>
                <w:lang w:val="en-GB"/>
              </w:rPr>
            </w:pPr>
            <w:r w:rsidRPr="00FA12E8">
              <w:rPr>
                <w:rFonts w:ascii="Arial" w:hAnsi="Arial" w:cs="Arial"/>
                <w:bCs/>
                <w:i/>
                <w:sz w:val="22"/>
                <w:szCs w:val="22"/>
                <w:lang w:val="en-GB"/>
              </w:rPr>
              <w:t>More than the equivalent to one month’s rent is owed and there is no mutually agreed arrangement to repay it; or</w:t>
            </w:r>
          </w:p>
          <w:p w14:paraId="79F74375" w14:textId="77777777" w:rsidR="00FA12E8" w:rsidRPr="00FA12E8" w:rsidRDefault="00FA12E8" w:rsidP="00FA12E8">
            <w:pPr>
              <w:numPr>
                <w:ilvl w:val="0"/>
                <w:numId w:val="31"/>
              </w:numPr>
              <w:rPr>
                <w:rFonts w:ascii="Arial" w:hAnsi="Arial" w:cs="Arial"/>
                <w:bCs/>
                <w:i/>
                <w:sz w:val="22"/>
                <w:szCs w:val="22"/>
                <w:lang w:val="en-GB"/>
              </w:rPr>
            </w:pPr>
            <w:r w:rsidRPr="00FA12E8">
              <w:rPr>
                <w:rFonts w:ascii="Arial" w:hAnsi="Arial" w:cs="Arial"/>
                <w:bCs/>
                <w:i/>
                <w:sz w:val="22"/>
                <w:szCs w:val="22"/>
                <w:lang w:val="en-GB"/>
              </w:rPr>
              <w:t>The applicant owes more than the equivalent to  one month’s rent, a mutually agreed arrangement is in place to pay it, but has not been kept for three months</w:t>
            </w:r>
          </w:p>
          <w:p w14:paraId="67D66C37" w14:textId="77777777" w:rsidR="00FA12E8" w:rsidRPr="00FA12E8" w:rsidRDefault="00FA12E8" w:rsidP="00FA12E8">
            <w:pPr>
              <w:rPr>
                <w:rFonts w:ascii="Arial" w:hAnsi="Arial" w:cs="Arial"/>
                <w:bCs/>
                <w:sz w:val="22"/>
                <w:szCs w:val="22"/>
                <w:lang w:val="en-GB"/>
              </w:rPr>
            </w:pPr>
          </w:p>
          <w:p w14:paraId="2802728B" w14:textId="77777777" w:rsidR="00FA12E8" w:rsidRPr="00FA12E8" w:rsidRDefault="00FA12E8" w:rsidP="00FA12E8">
            <w:pPr>
              <w:rPr>
                <w:rFonts w:ascii="Arial" w:hAnsi="Arial" w:cs="Arial"/>
                <w:b/>
                <w:bCs/>
                <w:sz w:val="22"/>
                <w:szCs w:val="22"/>
                <w:lang w:val="en-GB"/>
              </w:rPr>
            </w:pPr>
            <w:r w:rsidRPr="00FA12E8">
              <w:rPr>
                <w:rFonts w:ascii="Arial" w:hAnsi="Arial" w:cs="Arial"/>
                <w:b/>
                <w:bCs/>
                <w:sz w:val="22"/>
                <w:szCs w:val="22"/>
                <w:lang w:val="en-GB"/>
              </w:rPr>
              <w:t xml:space="preserve">Rent Management Policy </w:t>
            </w:r>
          </w:p>
          <w:p w14:paraId="37FDFDEE" w14:textId="77777777" w:rsidR="00FA12E8" w:rsidRPr="00FA12E8" w:rsidRDefault="00FA12E8" w:rsidP="00FA12E8">
            <w:pPr>
              <w:rPr>
                <w:rFonts w:ascii="Arial" w:hAnsi="Arial" w:cs="Arial"/>
                <w:bCs/>
                <w:sz w:val="22"/>
                <w:szCs w:val="22"/>
                <w:lang w:val="en-GB"/>
              </w:rPr>
            </w:pPr>
            <w:r w:rsidRPr="00FA12E8">
              <w:rPr>
                <w:rFonts w:ascii="Arial" w:hAnsi="Arial" w:cs="Arial"/>
                <w:bCs/>
                <w:sz w:val="22"/>
                <w:szCs w:val="22"/>
                <w:lang w:val="en-GB"/>
              </w:rPr>
              <w:t xml:space="preserve">The paragraph at 5.6 has been amended as follows </w:t>
            </w:r>
          </w:p>
          <w:p w14:paraId="260361D7" w14:textId="77777777" w:rsidR="00FA12E8" w:rsidRPr="00FA12E8" w:rsidRDefault="00FA12E8" w:rsidP="00FA12E8">
            <w:pPr>
              <w:rPr>
                <w:rFonts w:ascii="Arial" w:hAnsi="Arial" w:cs="Arial"/>
                <w:bCs/>
                <w:sz w:val="22"/>
                <w:szCs w:val="22"/>
                <w:lang w:val="en-GB"/>
              </w:rPr>
            </w:pPr>
          </w:p>
          <w:p w14:paraId="6ACD33E5" w14:textId="00D8C514" w:rsidR="00FA12E8" w:rsidRPr="00FA12E8" w:rsidRDefault="00FA12E8" w:rsidP="00FA12E8">
            <w:pPr>
              <w:rPr>
                <w:rFonts w:ascii="Arial" w:hAnsi="Arial" w:cs="Arial"/>
                <w:bCs/>
                <w:i/>
                <w:sz w:val="22"/>
                <w:szCs w:val="22"/>
              </w:rPr>
            </w:pPr>
            <w:r w:rsidRPr="00FA12E8">
              <w:rPr>
                <w:rFonts w:ascii="Arial" w:hAnsi="Arial" w:cs="Arial"/>
                <w:bCs/>
                <w:i/>
                <w:sz w:val="22"/>
                <w:szCs w:val="22"/>
              </w:rPr>
              <w:t xml:space="preserve">Where the tenant is having difficulty paying their rent  and is in in receipt of the appropriate benefit, we will apply for a managed payment ( </w:t>
            </w:r>
            <w:r>
              <w:rPr>
                <w:rFonts w:ascii="Arial" w:hAnsi="Arial" w:cs="Arial"/>
                <w:bCs/>
                <w:i/>
                <w:sz w:val="22"/>
                <w:szCs w:val="22"/>
              </w:rPr>
              <w:t>U</w:t>
            </w:r>
            <w:r w:rsidRPr="00FA12E8">
              <w:rPr>
                <w:rFonts w:ascii="Arial" w:hAnsi="Arial" w:cs="Arial"/>
                <w:bCs/>
                <w:i/>
                <w:sz w:val="22"/>
                <w:szCs w:val="22"/>
              </w:rPr>
              <w:t>niversal Credit) , and if the tenant is in receipt of housing benefit and receives the payment directly we will encourage them to change the method of payments directly to us.</w:t>
            </w:r>
          </w:p>
          <w:p w14:paraId="5D4CBA45" w14:textId="77777777" w:rsidR="00FA12E8" w:rsidRPr="00FA12E8" w:rsidRDefault="00FA12E8" w:rsidP="00FA12E8">
            <w:pPr>
              <w:rPr>
                <w:rFonts w:ascii="Arial" w:hAnsi="Arial" w:cs="Arial"/>
                <w:bCs/>
                <w:sz w:val="22"/>
                <w:szCs w:val="22"/>
                <w:lang w:val="en-GB"/>
              </w:rPr>
            </w:pPr>
          </w:p>
          <w:p w14:paraId="57EEADE0" w14:textId="574960BF" w:rsidR="00FF7091" w:rsidRDefault="002D54F8" w:rsidP="002D54F8">
            <w:pPr>
              <w:rPr>
                <w:rFonts w:ascii="Arial" w:hAnsi="Arial" w:cs="Arial"/>
                <w:bCs/>
                <w:sz w:val="22"/>
                <w:szCs w:val="22"/>
              </w:rPr>
            </w:pPr>
            <w:r w:rsidRPr="00F60C7C">
              <w:rPr>
                <w:rFonts w:ascii="Arial" w:hAnsi="Arial" w:cs="Arial"/>
                <w:bCs/>
                <w:sz w:val="22"/>
                <w:szCs w:val="22"/>
              </w:rPr>
              <w:t>Policies indicated in previous report that now when an applicant has given evidence that an extra bedroom is needed, they will receive the points.</w:t>
            </w:r>
          </w:p>
          <w:p w14:paraId="35116FDB" w14:textId="0D4225E0" w:rsidR="007643CE" w:rsidRDefault="007643CE" w:rsidP="002D54F8">
            <w:pPr>
              <w:rPr>
                <w:rFonts w:ascii="Arial" w:hAnsi="Arial" w:cs="Arial"/>
                <w:bCs/>
                <w:sz w:val="22"/>
                <w:szCs w:val="22"/>
              </w:rPr>
            </w:pPr>
          </w:p>
          <w:p w14:paraId="0E0E771B" w14:textId="55E53830" w:rsidR="002D54F8" w:rsidRPr="00F60C7C" w:rsidRDefault="002D54F8" w:rsidP="002D54F8">
            <w:pPr>
              <w:rPr>
                <w:rFonts w:ascii="Arial" w:hAnsi="Arial" w:cs="Arial"/>
                <w:b/>
                <w:bCs/>
                <w:sz w:val="22"/>
                <w:szCs w:val="22"/>
              </w:rPr>
            </w:pPr>
            <w:r w:rsidRPr="00F60C7C">
              <w:rPr>
                <w:rFonts w:ascii="Arial" w:hAnsi="Arial" w:cs="Arial"/>
                <w:b/>
                <w:bCs/>
                <w:sz w:val="22"/>
                <w:szCs w:val="22"/>
              </w:rPr>
              <w:t>Staff Changes</w:t>
            </w:r>
          </w:p>
          <w:p w14:paraId="5800C548" w14:textId="21889236" w:rsidR="002D54F8" w:rsidRPr="00F60C7C" w:rsidRDefault="002D54F8" w:rsidP="002D54F8">
            <w:pPr>
              <w:rPr>
                <w:rFonts w:ascii="Arial" w:hAnsi="Arial" w:cs="Arial"/>
                <w:bCs/>
                <w:sz w:val="22"/>
                <w:szCs w:val="22"/>
              </w:rPr>
            </w:pPr>
            <w:r w:rsidRPr="00F60C7C">
              <w:rPr>
                <w:rFonts w:ascii="Arial" w:hAnsi="Arial" w:cs="Arial"/>
                <w:bCs/>
                <w:sz w:val="22"/>
                <w:szCs w:val="22"/>
              </w:rPr>
              <w:t xml:space="preserve">Jennifer </w:t>
            </w:r>
            <w:r w:rsidR="00C92F77">
              <w:rPr>
                <w:rFonts w:ascii="Arial" w:hAnsi="Arial" w:cs="Arial"/>
                <w:bCs/>
                <w:sz w:val="22"/>
                <w:szCs w:val="22"/>
              </w:rPr>
              <w:t xml:space="preserve">is </w:t>
            </w:r>
            <w:r w:rsidRPr="00F60C7C">
              <w:rPr>
                <w:rFonts w:ascii="Arial" w:hAnsi="Arial" w:cs="Arial"/>
                <w:bCs/>
                <w:sz w:val="22"/>
                <w:szCs w:val="22"/>
              </w:rPr>
              <w:t>leaving RHA as secured promoted post at Partick HA after 2 years. Recruitment for job is now taking place, the job center have been contacted, the vacancy will be a three month temporary post, and this will be open to being permanent for the individual afterwards.</w:t>
            </w:r>
          </w:p>
          <w:p w14:paraId="6492222B" w14:textId="618174F8" w:rsidR="002D54F8" w:rsidRPr="00F60C7C" w:rsidRDefault="002D54F8" w:rsidP="002D54F8">
            <w:pPr>
              <w:rPr>
                <w:rFonts w:ascii="Arial" w:hAnsi="Arial" w:cs="Arial"/>
                <w:bCs/>
                <w:sz w:val="22"/>
                <w:szCs w:val="22"/>
              </w:rPr>
            </w:pPr>
          </w:p>
          <w:p w14:paraId="3E713246" w14:textId="78F05F49" w:rsidR="00F51D5A" w:rsidRPr="00F60C7C" w:rsidRDefault="00F26FA9" w:rsidP="002D54F8">
            <w:pPr>
              <w:rPr>
                <w:rFonts w:ascii="Arial" w:hAnsi="Arial" w:cs="Arial"/>
                <w:b/>
                <w:bCs/>
                <w:sz w:val="22"/>
                <w:szCs w:val="22"/>
              </w:rPr>
            </w:pPr>
            <w:r w:rsidRPr="00F60C7C">
              <w:rPr>
                <w:rFonts w:ascii="Arial" w:hAnsi="Arial" w:cs="Arial"/>
                <w:b/>
                <w:bCs/>
                <w:sz w:val="22"/>
                <w:szCs w:val="22"/>
              </w:rPr>
              <w:t>Scotland Excel</w:t>
            </w:r>
          </w:p>
          <w:p w14:paraId="200A1DC1" w14:textId="0859848D" w:rsidR="00624C6F" w:rsidRPr="00F60C7C" w:rsidRDefault="00FA12E8" w:rsidP="002D54F8">
            <w:pPr>
              <w:rPr>
                <w:rFonts w:ascii="Arial" w:hAnsi="Arial" w:cs="Arial"/>
                <w:bCs/>
                <w:sz w:val="22"/>
                <w:szCs w:val="22"/>
              </w:rPr>
            </w:pPr>
            <w:r>
              <w:rPr>
                <w:rFonts w:ascii="Arial" w:hAnsi="Arial" w:cs="Arial"/>
                <w:bCs/>
                <w:sz w:val="22"/>
                <w:szCs w:val="22"/>
              </w:rPr>
              <w:t xml:space="preserve">The contract to include kitchen replacement will not be available until November at the earliest. We can draw on the boiler replacement contract from the framework. And preliminary review has indicated savings can be made by doing this. Committee agreed if savings can be made then this is the way forward as long as we control the programme. Any boilers we agree on will be suitable for change should there be a requirement within the life of the boiler. </w:t>
            </w:r>
          </w:p>
          <w:p w14:paraId="68FFF981" w14:textId="30F5DC68" w:rsidR="00FF7091" w:rsidRPr="00F60C7C" w:rsidRDefault="00FF7091" w:rsidP="002D54F8">
            <w:pPr>
              <w:rPr>
                <w:rFonts w:ascii="Arial" w:hAnsi="Arial" w:cs="Arial"/>
                <w:bCs/>
                <w:sz w:val="22"/>
                <w:szCs w:val="22"/>
              </w:rPr>
            </w:pPr>
          </w:p>
        </w:tc>
      </w:tr>
      <w:tr w:rsidR="00AF54F7" w:rsidRPr="00F60C7C" w14:paraId="1597E07B" w14:textId="77777777" w:rsidTr="00686A58">
        <w:tc>
          <w:tcPr>
            <w:tcW w:w="546" w:type="dxa"/>
          </w:tcPr>
          <w:p w14:paraId="70B38706" w14:textId="068B4EA2" w:rsidR="00AF54F7" w:rsidRPr="00F60C7C" w:rsidRDefault="0001431B" w:rsidP="007F535D">
            <w:pPr>
              <w:rPr>
                <w:rFonts w:ascii="Arial" w:hAnsi="Arial" w:cs="Arial"/>
                <w:sz w:val="22"/>
                <w:szCs w:val="22"/>
              </w:rPr>
            </w:pPr>
            <w:r w:rsidRPr="00F60C7C">
              <w:rPr>
                <w:rFonts w:ascii="Arial" w:hAnsi="Arial" w:cs="Arial"/>
                <w:sz w:val="22"/>
                <w:szCs w:val="22"/>
              </w:rPr>
              <w:lastRenderedPageBreak/>
              <w:t>6</w:t>
            </w:r>
            <w:r w:rsidR="00046389" w:rsidRPr="00F60C7C">
              <w:rPr>
                <w:rFonts w:ascii="Arial" w:hAnsi="Arial" w:cs="Arial"/>
                <w:sz w:val="22"/>
                <w:szCs w:val="22"/>
              </w:rPr>
              <w:t>.</w:t>
            </w:r>
          </w:p>
        </w:tc>
        <w:tc>
          <w:tcPr>
            <w:tcW w:w="3090" w:type="dxa"/>
          </w:tcPr>
          <w:p w14:paraId="324FF79B" w14:textId="77971984" w:rsidR="00CA1EA1" w:rsidRPr="00F60C7C" w:rsidRDefault="00653DFE" w:rsidP="007F535D">
            <w:pPr>
              <w:rPr>
                <w:rFonts w:ascii="Arial" w:hAnsi="Arial" w:cs="Arial"/>
                <w:b/>
                <w:sz w:val="22"/>
                <w:szCs w:val="22"/>
              </w:rPr>
            </w:pPr>
            <w:r w:rsidRPr="00F60C7C">
              <w:rPr>
                <w:rFonts w:ascii="Arial" w:hAnsi="Arial" w:cs="Arial"/>
                <w:b/>
                <w:color w:val="000000" w:themeColor="text1"/>
                <w:sz w:val="22"/>
                <w:szCs w:val="22"/>
              </w:rPr>
              <w:t>AOB</w:t>
            </w:r>
          </w:p>
        </w:tc>
        <w:tc>
          <w:tcPr>
            <w:tcW w:w="6883" w:type="dxa"/>
          </w:tcPr>
          <w:p w14:paraId="240D12AD" w14:textId="59AE56FB" w:rsidR="0066479F" w:rsidRPr="00F60C7C" w:rsidRDefault="0066479F" w:rsidP="00653DFE">
            <w:pPr>
              <w:rPr>
                <w:rFonts w:ascii="Arial" w:hAnsi="Arial" w:cs="Arial"/>
                <w:b/>
                <w:sz w:val="22"/>
                <w:szCs w:val="22"/>
              </w:rPr>
            </w:pPr>
            <w:r w:rsidRPr="00F60C7C">
              <w:rPr>
                <w:rFonts w:ascii="Arial" w:hAnsi="Arial" w:cs="Arial"/>
                <w:b/>
                <w:sz w:val="22"/>
                <w:szCs w:val="22"/>
              </w:rPr>
              <w:t>Resignation</w:t>
            </w:r>
          </w:p>
          <w:p w14:paraId="0E4480D1" w14:textId="6C95A66E" w:rsidR="0066479F" w:rsidRPr="00F60C7C" w:rsidRDefault="0066479F" w:rsidP="00653DFE">
            <w:pPr>
              <w:rPr>
                <w:rFonts w:ascii="Arial" w:hAnsi="Arial" w:cs="Arial"/>
                <w:sz w:val="22"/>
                <w:szCs w:val="22"/>
              </w:rPr>
            </w:pPr>
            <w:r w:rsidRPr="00F60C7C">
              <w:rPr>
                <w:rFonts w:ascii="Arial" w:hAnsi="Arial" w:cs="Arial"/>
                <w:sz w:val="22"/>
                <w:szCs w:val="22"/>
              </w:rPr>
              <w:t>Brian Tollett recently resigned from Committee.JS asked for Committee approval to give BT a leaving gift from Committee.</w:t>
            </w:r>
          </w:p>
          <w:p w14:paraId="1EDB7F50" w14:textId="10F15114" w:rsidR="0066479F" w:rsidRPr="00F60C7C" w:rsidRDefault="0066479F" w:rsidP="00653DFE">
            <w:pPr>
              <w:rPr>
                <w:rFonts w:ascii="Arial" w:hAnsi="Arial" w:cs="Arial"/>
                <w:sz w:val="22"/>
                <w:szCs w:val="22"/>
              </w:rPr>
            </w:pPr>
          </w:p>
          <w:p w14:paraId="14C032A0" w14:textId="257EDCB3" w:rsidR="0066479F" w:rsidRPr="00F60C7C" w:rsidRDefault="0066479F" w:rsidP="00653DFE">
            <w:pPr>
              <w:rPr>
                <w:rFonts w:ascii="Arial" w:hAnsi="Arial" w:cs="Arial"/>
                <w:sz w:val="22"/>
                <w:szCs w:val="22"/>
              </w:rPr>
            </w:pPr>
            <w:r w:rsidRPr="00F60C7C">
              <w:rPr>
                <w:rFonts w:ascii="Arial" w:hAnsi="Arial" w:cs="Arial"/>
                <w:sz w:val="22"/>
                <w:szCs w:val="22"/>
              </w:rPr>
              <w:t>Approved by Committee.</w:t>
            </w:r>
          </w:p>
          <w:p w14:paraId="0EE5841D" w14:textId="1CCEF664" w:rsidR="0066479F" w:rsidRPr="00F60C7C" w:rsidRDefault="0066479F" w:rsidP="00653DFE">
            <w:pPr>
              <w:rPr>
                <w:rFonts w:ascii="Arial" w:hAnsi="Arial" w:cs="Arial"/>
                <w:sz w:val="22"/>
                <w:szCs w:val="22"/>
              </w:rPr>
            </w:pPr>
          </w:p>
          <w:p w14:paraId="4ACF0F61" w14:textId="3D6D5F61" w:rsidR="0066479F" w:rsidRPr="00F60C7C" w:rsidRDefault="0066479F" w:rsidP="00653DFE">
            <w:pPr>
              <w:rPr>
                <w:rFonts w:ascii="Arial" w:hAnsi="Arial" w:cs="Arial"/>
                <w:sz w:val="22"/>
                <w:szCs w:val="22"/>
              </w:rPr>
            </w:pPr>
            <w:r w:rsidRPr="00F60C7C">
              <w:rPr>
                <w:rFonts w:ascii="Arial" w:hAnsi="Arial" w:cs="Arial"/>
                <w:sz w:val="22"/>
                <w:szCs w:val="22"/>
              </w:rPr>
              <w:t>DM- Are we looking to recruit?</w:t>
            </w:r>
          </w:p>
          <w:p w14:paraId="27F0F105" w14:textId="768BE29B" w:rsidR="0066479F" w:rsidRPr="00F60C7C" w:rsidRDefault="0066479F" w:rsidP="00653DFE">
            <w:pPr>
              <w:rPr>
                <w:rFonts w:ascii="Arial" w:hAnsi="Arial" w:cs="Arial"/>
                <w:sz w:val="22"/>
                <w:szCs w:val="22"/>
              </w:rPr>
            </w:pPr>
          </w:p>
          <w:p w14:paraId="6F815808" w14:textId="7D5CCAC3" w:rsidR="0066479F" w:rsidRPr="00F60C7C" w:rsidRDefault="0066479F" w:rsidP="00653DFE">
            <w:pPr>
              <w:rPr>
                <w:rFonts w:ascii="Arial" w:hAnsi="Arial" w:cs="Arial"/>
                <w:sz w:val="22"/>
                <w:szCs w:val="22"/>
              </w:rPr>
            </w:pPr>
            <w:r w:rsidRPr="00F60C7C">
              <w:rPr>
                <w:rFonts w:ascii="Arial" w:hAnsi="Arial" w:cs="Arial"/>
                <w:sz w:val="22"/>
                <w:szCs w:val="22"/>
              </w:rPr>
              <w:t>JS- Yes, letters to two of our tenants have been sent out who have more spare time on their hands now, who could be interested.</w:t>
            </w:r>
          </w:p>
          <w:p w14:paraId="6BDB9F89" w14:textId="14702FFC" w:rsidR="0066479F" w:rsidRPr="00F60C7C" w:rsidRDefault="0066479F" w:rsidP="00653DFE">
            <w:pPr>
              <w:rPr>
                <w:rFonts w:ascii="Arial" w:hAnsi="Arial" w:cs="Arial"/>
                <w:sz w:val="22"/>
                <w:szCs w:val="22"/>
              </w:rPr>
            </w:pPr>
          </w:p>
          <w:p w14:paraId="2EED927E" w14:textId="1E93B628" w:rsidR="0066479F" w:rsidRPr="00F60C7C" w:rsidRDefault="0066479F" w:rsidP="00653DFE">
            <w:pPr>
              <w:rPr>
                <w:rFonts w:ascii="Arial" w:hAnsi="Arial" w:cs="Arial"/>
                <w:b/>
                <w:sz w:val="22"/>
                <w:szCs w:val="22"/>
              </w:rPr>
            </w:pPr>
            <w:r w:rsidRPr="00F60C7C">
              <w:rPr>
                <w:rFonts w:ascii="Arial" w:hAnsi="Arial" w:cs="Arial"/>
                <w:b/>
                <w:sz w:val="22"/>
                <w:szCs w:val="22"/>
              </w:rPr>
              <w:t>PSO Report</w:t>
            </w:r>
          </w:p>
          <w:p w14:paraId="23BFE6CA" w14:textId="633376BD" w:rsidR="00696F15" w:rsidRPr="00F60C7C" w:rsidRDefault="00696F15" w:rsidP="00653DFE">
            <w:pPr>
              <w:rPr>
                <w:rFonts w:ascii="Arial" w:hAnsi="Arial" w:cs="Arial"/>
                <w:b/>
                <w:sz w:val="22"/>
                <w:szCs w:val="22"/>
              </w:rPr>
            </w:pPr>
          </w:p>
          <w:p w14:paraId="1C11CC2B" w14:textId="77777777" w:rsidR="00696F15" w:rsidRPr="00F60C7C" w:rsidRDefault="00696F15" w:rsidP="00696F15">
            <w:pPr>
              <w:rPr>
                <w:rFonts w:ascii="Arial" w:hAnsi="Arial" w:cs="Arial"/>
                <w:sz w:val="22"/>
                <w:szCs w:val="22"/>
              </w:rPr>
            </w:pPr>
            <w:r w:rsidRPr="00F60C7C">
              <w:rPr>
                <w:rFonts w:ascii="Arial" w:hAnsi="Arial" w:cs="Arial"/>
                <w:sz w:val="22"/>
                <w:szCs w:val="22"/>
              </w:rPr>
              <w:t xml:space="preserve">Phase 4 paintwork </w:t>
            </w:r>
          </w:p>
          <w:p w14:paraId="71D244EA" w14:textId="77777777" w:rsidR="00696F15" w:rsidRPr="00F60C7C" w:rsidRDefault="00696F15" w:rsidP="00696F15">
            <w:pPr>
              <w:rPr>
                <w:rFonts w:ascii="Arial" w:hAnsi="Arial" w:cs="Arial"/>
                <w:sz w:val="22"/>
                <w:szCs w:val="22"/>
              </w:rPr>
            </w:pPr>
            <w:r w:rsidRPr="00F60C7C">
              <w:rPr>
                <w:rFonts w:ascii="Arial" w:hAnsi="Arial" w:cs="Arial"/>
                <w:sz w:val="22"/>
                <w:szCs w:val="22"/>
              </w:rPr>
              <w:tab/>
            </w:r>
          </w:p>
          <w:p w14:paraId="2AAAC729" w14:textId="77777777" w:rsidR="00696F15" w:rsidRPr="00F60C7C" w:rsidRDefault="00696F15" w:rsidP="00696F15">
            <w:pPr>
              <w:rPr>
                <w:rFonts w:ascii="Arial" w:hAnsi="Arial" w:cs="Arial"/>
                <w:sz w:val="22"/>
                <w:szCs w:val="22"/>
              </w:rPr>
            </w:pPr>
            <w:r w:rsidRPr="00F60C7C">
              <w:rPr>
                <w:rFonts w:ascii="Arial" w:hAnsi="Arial" w:cs="Arial"/>
                <w:sz w:val="22"/>
                <w:szCs w:val="22"/>
              </w:rPr>
              <w:lastRenderedPageBreak/>
              <w:t>Provision has been made in the 2022/23 budget for external painter work at Phase 4. This includes paintwork to doors, windows, facias, soffits and fencing at rear and side of properties.</w:t>
            </w:r>
          </w:p>
          <w:p w14:paraId="74A73700" w14:textId="77777777" w:rsidR="00696F15" w:rsidRPr="00F60C7C" w:rsidRDefault="00696F15" w:rsidP="00696F15">
            <w:pPr>
              <w:rPr>
                <w:rFonts w:ascii="Arial" w:hAnsi="Arial" w:cs="Arial"/>
                <w:sz w:val="22"/>
                <w:szCs w:val="22"/>
              </w:rPr>
            </w:pPr>
          </w:p>
          <w:p w14:paraId="4DF5E34D" w14:textId="5E448732" w:rsidR="00696F15" w:rsidRPr="00F60C7C" w:rsidRDefault="00696F15" w:rsidP="00696F15">
            <w:pPr>
              <w:rPr>
                <w:rFonts w:ascii="Arial" w:hAnsi="Arial" w:cs="Arial"/>
                <w:sz w:val="22"/>
                <w:szCs w:val="22"/>
              </w:rPr>
            </w:pPr>
            <w:r w:rsidRPr="00F60C7C">
              <w:rPr>
                <w:rFonts w:ascii="Arial" w:hAnsi="Arial" w:cs="Arial"/>
                <w:sz w:val="22"/>
                <w:szCs w:val="22"/>
              </w:rPr>
              <w:t xml:space="preserve">Tender was issued through Public Contract Scotland and 4 parties were invited to tender and on 17th June a total of 1 tender was returned. </w:t>
            </w:r>
          </w:p>
          <w:p w14:paraId="6D1DD4D1" w14:textId="77777777" w:rsidR="00696F15" w:rsidRPr="00F60C7C" w:rsidRDefault="00696F15" w:rsidP="00696F15">
            <w:pPr>
              <w:rPr>
                <w:rFonts w:ascii="Arial" w:hAnsi="Arial" w:cs="Arial"/>
                <w:sz w:val="22"/>
                <w:szCs w:val="22"/>
              </w:rPr>
            </w:pPr>
          </w:p>
          <w:p w14:paraId="0ACFD9F7" w14:textId="77777777" w:rsidR="00696F15" w:rsidRPr="00F60C7C" w:rsidRDefault="00696F15" w:rsidP="00696F15">
            <w:pPr>
              <w:rPr>
                <w:rFonts w:ascii="Arial" w:hAnsi="Arial" w:cs="Arial"/>
                <w:sz w:val="22"/>
                <w:szCs w:val="22"/>
              </w:rPr>
            </w:pPr>
            <w:r w:rsidRPr="00F60C7C">
              <w:rPr>
                <w:rFonts w:ascii="Arial" w:hAnsi="Arial" w:cs="Arial"/>
                <w:sz w:val="22"/>
                <w:szCs w:val="22"/>
              </w:rPr>
              <w:t xml:space="preserve">Bell Group </w:t>
            </w:r>
          </w:p>
          <w:p w14:paraId="339A2BC1" w14:textId="1AD8D0D2" w:rsidR="00696F15" w:rsidRPr="00F60C7C" w:rsidRDefault="00696F15" w:rsidP="00696F15">
            <w:pPr>
              <w:rPr>
                <w:rFonts w:ascii="Arial" w:hAnsi="Arial" w:cs="Arial"/>
                <w:sz w:val="22"/>
                <w:szCs w:val="22"/>
              </w:rPr>
            </w:pPr>
            <w:r w:rsidRPr="00F60C7C">
              <w:rPr>
                <w:rFonts w:ascii="Arial" w:hAnsi="Arial" w:cs="Arial"/>
                <w:sz w:val="22"/>
                <w:szCs w:val="22"/>
              </w:rPr>
              <w:t xml:space="preserve"> </w:t>
            </w:r>
            <w:r w:rsidRPr="00F60C7C">
              <w:rPr>
                <w:rFonts w:ascii="Arial" w:hAnsi="Arial" w:cs="Arial"/>
                <w:sz w:val="22"/>
                <w:szCs w:val="22"/>
              </w:rPr>
              <w:tab/>
            </w:r>
            <w:r w:rsidRPr="00F60C7C">
              <w:rPr>
                <w:rFonts w:ascii="Arial" w:hAnsi="Arial" w:cs="Arial"/>
                <w:sz w:val="22"/>
                <w:szCs w:val="22"/>
              </w:rPr>
              <w:tab/>
            </w:r>
          </w:p>
          <w:p w14:paraId="485F2A58" w14:textId="4A15716E" w:rsidR="00696F15" w:rsidRPr="00F60C7C" w:rsidRDefault="00696F15" w:rsidP="00696F15">
            <w:pPr>
              <w:rPr>
                <w:rFonts w:ascii="Arial" w:hAnsi="Arial" w:cs="Arial"/>
                <w:sz w:val="22"/>
                <w:szCs w:val="22"/>
              </w:rPr>
            </w:pPr>
            <w:r w:rsidRPr="00F60C7C">
              <w:rPr>
                <w:rFonts w:ascii="Arial" w:hAnsi="Arial" w:cs="Arial"/>
                <w:sz w:val="22"/>
                <w:szCs w:val="22"/>
              </w:rPr>
              <w:t xml:space="preserve">Total Price £36,033.60 </w:t>
            </w:r>
            <w:r w:rsidR="00FA12E8">
              <w:rPr>
                <w:rFonts w:ascii="Arial" w:hAnsi="Arial" w:cs="Arial"/>
                <w:sz w:val="22"/>
                <w:szCs w:val="22"/>
              </w:rPr>
              <w:t>inc VAT</w:t>
            </w:r>
            <w:r w:rsidRPr="00F60C7C">
              <w:rPr>
                <w:rFonts w:ascii="Arial" w:hAnsi="Arial" w:cs="Arial"/>
                <w:sz w:val="22"/>
                <w:szCs w:val="22"/>
              </w:rPr>
              <w:tab/>
            </w:r>
            <w:r w:rsidRPr="00F60C7C">
              <w:rPr>
                <w:rFonts w:ascii="Arial" w:hAnsi="Arial" w:cs="Arial"/>
                <w:sz w:val="22"/>
                <w:szCs w:val="22"/>
              </w:rPr>
              <w:tab/>
              <w:t xml:space="preserve"> Budget provision £39,122</w:t>
            </w:r>
          </w:p>
          <w:p w14:paraId="5D37766E" w14:textId="77777777" w:rsidR="00624C6F" w:rsidRPr="00F60C7C" w:rsidRDefault="00624C6F" w:rsidP="00696F15">
            <w:pPr>
              <w:rPr>
                <w:rFonts w:ascii="Arial" w:hAnsi="Arial" w:cs="Arial"/>
                <w:sz w:val="22"/>
                <w:szCs w:val="22"/>
              </w:rPr>
            </w:pPr>
          </w:p>
          <w:p w14:paraId="3CB71A8C" w14:textId="16350CFF" w:rsidR="00696F15" w:rsidRPr="00FA12E8" w:rsidRDefault="00696F15" w:rsidP="00696F15">
            <w:pPr>
              <w:rPr>
                <w:rFonts w:ascii="Arial" w:hAnsi="Arial" w:cs="Arial"/>
                <w:b/>
                <w:sz w:val="22"/>
                <w:szCs w:val="22"/>
              </w:rPr>
            </w:pPr>
            <w:r w:rsidRPr="00FA12E8">
              <w:rPr>
                <w:rFonts w:ascii="Arial" w:hAnsi="Arial" w:cs="Arial"/>
                <w:b/>
                <w:sz w:val="22"/>
                <w:szCs w:val="22"/>
              </w:rPr>
              <w:t>Approved by Committee.</w:t>
            </w:r>
          </w:p>
          <w:p w14:paraId="7B4A51DF" w14:textId="2A614EED" w:rsidR="0066479F" w:rsidRPr="00F60C7C" w:rsidRDefault="0066479F" w:rsidP="00653DFE">
            <w:pPr>
              <w:rPr>
                <w:rFonts w:ascii="Arial" w:hAnsi="Arial" w:cs="Arial"/>
                <w:sz w:val="22"/>
                <w:szCs w:val="22"/>
              </w:rPr>
            </w:pPr>
          </w:p>
          <w:p w14:paraId="71A1012D" w14:textId="4BA22ECB" w:rsidR="0066479F" w:rsidRPr="00F60C7C" w:rsidRDefault="0066479F" w:rsidP="00653DFE">
            <w:pPr>
              <w:rPr>
                <w:rFonts w:ascii="Arial" w:hAnsi="Arial" w:cs="Arial"/>
                <w:sz w:val="22"/>
                <w:szCs w:val="22"/>
              </w:rPr>
            </w:pPr>
            <w:r w:rsidRPr="00F60C7C">
              <w:rPr>
                <w:rFonts w:ascii="Arial" w:hAnsi="Arial" w:cs="Arial"/>
                <w:sz w:val="22"/>
                <w:szCs w:val="22"/>
              </w:rPr>
              <w:t>SO presented report to succeed approval from Committee to add three new contractors on to Ruchazies suppliers list.</w:t>
            </w:r>
          </w:p>
          <w:p w14:paraId="27EA004F" w14:textId="5C110CCB" w:rsidR="0066479F" w:rsidRPr="00F60C7C" w:rsidRDefault="0066479F" w:rsidP="00653DFE">
            <w:pPr>
              <w:rPr>
                <w:rFonts w:ascii="Arial" w:hAnsi="Arial" w:cs="Arial"/>
                <w:sz w:val="22"/>
                <w:szCs w:val="22"/>
              </w:rPr>
            </w:pPr>
          </w:p>
          <w:p w14:paraId="6D6C878B" w14:textId="78B36036" w:rsidR="0066479F" w:rsidRPr="00F60C7C" w:rsidRDefault="0066479F" w:rsidP="0066479F">
            <w:pPr>
              <w:pStyle w:val="ListParagraph"/>
              <w:numPr>
                <w:ilvl w:val="0"/>
                <w:numId w:val="30"/>
              </w:numPr>
              <w:jc w:val="both"/>
              <w:rPr>
                <w:rFonts w:ascii="Arial" w:hAnsi="Arial" w:cs="Arial"/>
              </w:rPr>
            </w:pPr>
            <w:r w:rsidRPr="00F60C7C">
              <w:rPr>
                <w:rFonts w:ascii="Arial" w:hAnsi="Arial" w:cs="Arial"/>
              </w:rPr>
              <w:t>B &amp; W Heating and plumbing (plumbing, boiler installations)</w:t>
            </w:r>
          </w:p>
          <w:p w14:paraId="7798DDAC" w14:textId="429B2ACA" w:rsidR="0066479F" w:rsidRPr="00F60C7C" w:rsidRDefault="0066479F" w:rsidP="0066479F">
            <w:pPr>
              <w:pStyle w:val="ListParagraph"/>
              <w:numPr>
                <w:ilvl w:val="0"/>
                <w:numId w:val="30"/>
              </w:numPr>
              <w:jc w:val="both"/>
              <w:rPr>
                <w:rFonts w:ascii="Arial" w:hAnsi="Arial" w:cs="Arial"/>
              </w:rPr>
            </w:pPr>
            <w:r w:rsidRPr="00F60C7C">
              <w:rPr>
                <w:rFonts w:ascii="Arial" w:hAnsi="Arial" w:cs="Arial"/>
              </w:rPr>
              <w:t>James Merchant &amp; Sons Ltd (general building and roofing repairs)</w:t>
            </w:r>
          </w:p>
          <w:p w14:paraId="3E7D0B31" w14:textId="63F6011C" w:rsidR="0066479F" w:rsidRPr="00F60C7C" w:rsidRDefault="0066479F" w:rsidP="0066479F">
            <w:pPr>
              <w:pStyle w:val="ListParagraph"/>
              <w:numPr>
                <w:ilvl w:val="0"/>
                <w:numId w:val="30"/>
              </w:numPr>
              <w:jc w:val="both"/>
              <w:rPr>
                <w:rFonts w:ascii="Arial" w:hAnsi="Arial" w:cs="Arial"/>
              </w:rPr>
            </w:pPr>
            <w:r w:rsidRPr="00F60C7C">
              <w:rPr>
                <w:rFonts w:ascii="Arial" w:hAnsi="Arial" w:cs="Arial"/>
              </w:rPr>
              <w:t xml:space="preserve">CJA properties (joinery, windows, doors, fencing) </w:t>
            </w:r>
          </w:p>
          <w:p w14:paraId="2C2A8C24" w14:textId="77777777" w:rsidR="00653DFE" w:rsidRPr="00FA12E8" w:rsidRDefault="0066479F" w:rsidP="0066479F">
            <w:pPr>
              <w:rPr>
                <w:rFonts w:ascii="Arial" w:hAnsi="Arial" w:cs="Arial"/>
                <w:b/>
                <w:sz w:val="22"/>
                <w:szCs w:val="22"/>
              </w:rPr>
            </w:pPr>
            <w:r w:rsidRPr="00FA12E8">
              <w:rPr>
                <w:rFonts w:ascii="Arial" w:hAnsi="Arial" w:cs="Arial"/>
                <w:b/>
                <w:sz w:val="22"/>
                <w:szCs w:val="22"/>
              </w:rPr>
              <w:t>Approved by Committee.</w:t>
            </w:r>
          </w:p>
          <w:p w14:paraId="64753C0C" w14:textId="6C400328" w:rsidR="0066479F" w:rsidRPr="00FA12E8" w:rsidRDefault="0066479F" w:rsidP="0066479F">
            <w:pPr>
              <w:rPr>
                <w:rFonts w:ascii="Arial" w:hAnsi="Arial" w:cs="Arial"/>
                <w:b/>
                <w:sz w:val="22"/>
                <w:szCs w:val="22"/>
              </w:rPr>
            </w:pPr>
          </w:p>
          <w:p w14:paraId="41393C97" w14:textId="77777777" w:rsidR="00696F15" w:rsidRPr="00F60C7C" w:rsidRDefault="00696F15" w:rsidP="00696F15">
            <w:pPr>
              <w:rPr>
                <w:rFonts w:ascii="Arial" w:hAnsi="Arial" w:cs="Arial"/>
                <w:b/>
                <w:sz w:val="22"/>
                <w:szCs w:val="22"/>
              </w:rPr>
            </w:pPr>
            <w:r w:rsidRPr="00F60C7C">
              <w:rPr>
                <w:rFonts w:ascii="Arial" w:hAnsi="Arial" w:cs="Arial"/>
                <w:b/>
                <w:sz w:val="22"/>
                <w:szCs w:val="22"/>
              </w:rPr>
              <w:t>EHRA</w:t>
            </w:r>
          </w:p>
          <w:p w14:paraId="5C4877C3" w14:textId="77777777" w:rsidR="00696F15" w:rsidRPr="00F60C7C" w:rsidRDefault="00696F15" w:rsidP="00696F15">
            <w:pPr>
              <w:rPr>
                <w:rFonts w:ascii="Arial" w:hAnsi="Arial" w:cs="Arial"/>
                <w:b/>
                <w:sz w:val="22"/>
                <w:szCs w:val="22"/>
              </w:rPr>
            </w:pPr>
          </w:p>
          <w:p w14:paraId="308E26B8" w14:textId="77777777" w:rsidR="00696F15" w:rsidRPr="00F60C7C" w:rsidRDefault="00696F15" w:rsidP="00696F15">
            <w:pPr>
              <w:rPr>
                <w:rFonts w:ascii="Arial" w:hAnsi="Arial" w:cs="Arial"/>
                <w:sz w:val="22"/>
                <w:szCs w:val="22"/>
              </w:rPr>
            </w:pPr>
            <w:r w:rsidRPr="00F60C7C">
              <w:rPr>
                <w:rFonts w:ascii="Arial" w:hAnsi="Arial" w:cs="Arial"/>
                <w:sz w:val="22"/>
                <w:szCs w:val="22"/>
              </w:rPr>
              <w:t>EHRA have asked Easterhouse HA to contribute £1500 administration fee to cover the cost of the community festival.</w:t>
            </w:r>
          </w:p>
          <w:p w14:paraId="2F99C5B0" w14:textId="77777777" w:rsidR="00696F15" w:rsidRPr="00F60C7C" w:rsidRDefault="00696F15" w:rsidP="00696F15">
            <w:pPr>
              <w:rPr>
                <w:rFonts w:ascii="Arial" w:hAnsi="Arial" w:cs="Arial"/>
                <w:sz w:val="22"/>
                <w:szCs w:val="22"/>
              </w:rPr>
            </w:pPr>
          </w:p>
          <w:p w14:paraId="232BCE17" w14:textId="582B8986" w:rsidR="00696F15" w:rsidRPr="00F60C7C" w:rsidRDefault="00696F15" w:rsidP="00696F15">
            <w:pPr>
              <w:rPr>
                <w:rFonts w:ascii="Arial" w:hAnsi="Arial" w:cs="Arial"/>
                <w:sz w:val="22"/>
                <w:szCs w:val="22"/>
              </w:rPr>
            </w:pPr>
            <w:r w:rsidRPr="00F60C7C">
              <w:rPr>
                <w:rFonts w:ascii="Arial" w:hAnsi="Arial" w:cs="Arial"/>
                <w:sz w:val="22"/>
                <w:szCs w:val="22"/>
              </w:rPr>
              <w:t>JS</w:t>
            </w:r>
            <w:r w:rsidR="00995E96" w:rsidRPr="00F60C7C">
              <w:rPr>
                <w:rFonts w:ascii="Arial" w:hAnsi="Arial" w:cs="Arial"/>
                <w:sz w:val="22"/>
                <w:szCs w:val="22"/>
              </w:rPr>
              <w:t xml:space="preserve"> – Our local community festival is the day after which we put funding too also, tenants within Ruchazie </w:t>
            </w:r>
            <w:r w:rsidR="00FA12E8">
              <w:rPr>
                <w:rFonts w:ascii="Arial" w:hAnsi="Arial" w:cs="Arial"/>
                <w:sz w:val="22"/>
                <w:szCs w:val="22"/>
              </w:rPr>
              <w:t xml:space="preserve">generally do not see themselves as part of Easterhouse and </w:t>
            </w:r>
            <w:r w:rsidR="00E04A87">
              <w:rPr>
                <w:rFonts w:ascii="Arial" w:hAnsi="Arial" w:cs="Arial"/>
                <w:sz w:val="22"/>
                <w:szCs w:val="22"/>
              </w:rPr>
              <w:t xml:space="preserve">will be unlikely to attend. </w:t>
            </w:r>
          </w:p>
          <w:p w14:paraId="5C6CDEF5" w14:textId="27C49697" w:rsidR="00995E96" w:rsidRPr="00F60C7C" w:rsidRDefault="00E04A87" w:rsidP="00696F15">
            <w:pPr>
              <w:rPr>
                <w:rFonts w:ascii="Arial" w:hAnsi="Arial" w:cs="Arial"/>
                <w:sz w:val="22"/>
                <w:szCs w:val="22"/>
              </w:rPr>
            </w:pPr>
            <w:r>
              <w:rPr>
                <w:rFonts w:ascii="Arial" w:hAnsi="Arial" w:cs="Arial"/>
                <w:sz w:val="22"/>
                <w:szCs w:val="22"/>
              </w:rPr>
              <w:t xml:space="preserve">Committee asked for further information on the pros and cons of being part of EHRA to decide if they want to remain. </w:t>
            </w:r>
            <w:r w:rsidR="00995E96" w:rsidRPr="00F60C7C">
              <w:rPr>
                <w:rFonts w:ascii="Arial" w:hAnsi="Arial" w:cs="Arial"/>
                <w:sz w:val="22"/>
                <w:szCs w:val="22"/>
              </w:rPr>
              <w:t xml:space="preserve">JS- Asked committee if they are happy with that approach and would come back to them with a full report </w:t>
            </w:r>
            <w:r w:rsidR="003F6119" w:rsidRPr="00F60C7C">
              <w:rPr>
                <w:rFonts w:ascii="Arial" w:hAnsi="Arial" w:cs="Arial"/>
                <w:sz w:val="22"/>
                <w:szCs w:val="22"/>
              </w:rPr>
              <w:t>at a later date.</w:t>
            </w:r>
          </w:p>
          <w:p w14:paraId="377E4104" w14:textId="7B18714A" w:rsidR="003F6119" w:rsidRPr="00F60C7C" w:rsidRDefault="003F6119" w:rsidP="00696F15">
            <w:pPr>
              <w:rPr>
                <w:rFonts w:ascii="Arial" w:hAnsi="Arial" w:cs="Arial"/>
                <w:sz w:val="22"/>
                <w:szCs w:val="22"/>
              </w:rPr>
            </w:pPr>
          </w:p>
          <w:p w14:paraId="73BF2B80" w14:textId="2A82DBBF" w:rsidR="003F6119" w:rsidRPr="00E04A87" w:rsidRDefault="003F6119" w:rsidP="00696F15">
            <w:pPr>
              <w:rPr>
                <w:rFonts w:ascii="Arial" w:hAnsi="Arial" w:cs="Arial"/>
                <w:b/>
                <w:sz w:val="22"/>
                <w:szCs w:val="22"/>
              </w:rPr>
            </w:pPr>
            <w:r w:rsidRPr="00E04A87">
              <w:rPr>
                <w:rFonts w:ascii="Arial" w:hAnsi="Arial" w:cs="Arial"/>
                <w:b/>
                <w:sz w:val="22"/>
                <w:szCs w:val="22"/>
              </w:rPr>
              <w:t>Discussed with Committee, decision is to not contribute at the moment.</w:t>
            </w:r>
          </w:p>
          <w:p w14:paraId="72C0E45E" w14:textId="23487142" w:rsidR="00995E96" w:rsidRPr="00F60C7C" w:rsidRDefault="00995E96" w:rsidP="00696F15">
            <w:pPr>
              <w:rPr>
                <w:rFonts w:ascii="Arial" w:hAnsi="Arial" w:cs="Arial"/>
                <w:sz w:val="22"/>
                <w:szCs w:val="22"/>
              </w:rPr>
            </w:pPr>
          </w:p>
        </w:tc>
      </w:tr>
      <w:tr w:rsidR="006F545F" w:rsidRPr="00F60C7C" w14:paraId="2618E5F1" w14:textId="77777777" w:rsidTr="00686A58">
        <w:tc>
          <w:tcPr>
            <w:tcW w:w="546" w:type="dxa"/>
          </w:tcPr>
          <w:p w14:paraId="7E8B950A" w14:textId="5A431C75" w:rsidR="006F545F" w:rsidRPr="00F60C7C" w:rsidRDefault="00E72CA9" w:rsidP="007F535D">
            <w:pPr>
              <w:rPr>
                <w:rFonts w:ascii="Arial" w:hAnsi="Arial" w:cs="Arial"/>
                <w:sz w:val="22"/>
                <w:szCs w:val="22"/>
              </w:rPr>
            </w:pPr>
            <w:r w:rsidRPr="00F60C7C">
              <w:rPr>
                <w:rFonts w:ascii="Arial" w:hAnsi="Arial" w:cs="Arial"/>
                <w:sz w:val="22"/>
                <w:szCs w:val="22"/>
              </w:rPr>
              <w:lastRenderedPageBreak/>
              <w:t>7.</w:t>
            </w:r>
          </w:p>
        </w:tc>
        <w:tc>
          <w:tcPr>
            <w:tcW w:w="3090" w:type="dxa"/>
          </w:tcPr>
          <w:p w14:paraId="4BE18FFA" w14:textId="6D4F28BD" w:rsidR="006F545F" w:rsidRPr="00F60C7C" w:rsidRDefault="00653DFE" w:rsidP="00E72CA9">
            <w:pPr>
              <w:rPr>
                <w:rFonts w:ascii="Arial" w:hAnsi="Arial" w:cs="Arial"/>
                <w:b/>
                <w:sz w:val="22"/>
                <w:szCs w:val="22"/>
              </w:rPr>
            </w:pPr>
            <w:r w:rsidRPr="00F60C7C">
              <w:rPr>
                <w:rFonts w:ascii="Arial" w:hAnsi="Arial" w:cs="Arial"/>
                <w:b/>
                <w:sz w:val="22"/>
                <w:szCs w:val="22"/>
              </w:rPr>
              <w:t>Date of Next Meeting</w:t>
            </w:r>
            <w:r w:rsidR="006F545F" w:rsidRPr="00F60C7C">
              <w:rPr>
                <w:rFonts w:ascii="Arial" w:hAnsi="Arial" w:cs="Arial"/>
                <w:b/>
                <w:sz w:val="22"/>
                <w:szCs w:val="22"/>
              </w:rPr>
              <w:br/>
            </w:r>
          </w:p>
        </w:tc>
        <w:tc>
          <w:tcPr>
            <w:tcW w:w="6883" w:type="dxa"/>
          </w:tcPr>
          <w:p w14:paraId="37CAD18B" w14:textId="24C5E6BC" w:rsidR="000D2AD3" w:rsidRPr="00F60C7C" w:rsidRDefault="00653DFE" w:rsidP="00760AC0">
            <w:pPr>
              <w:rPr>
                <w:rFonts w:ascii="Arial" w:hAnsi="Arial" w:cs="Arial"/>
                <w:sz w:val="22"/>
                <w:szCs w:val="22"/>
              </w:rPr>
            </w:pPr>
            <w:r w:rsidRPr="00F60C7C">
              <w:rPr>
                <w:rFonts w:ascii="Arial" w:hAnsi="Arial" w:cs="Arial"/>
                <w:sz w:val="22"/>
                <w:szCs w:val="22"/>
              </w:rPr>
              <w:t>Thursday 25</w:t>
            </w:r>
            <w:r w:rsidRPr="00F60C7C">
              <w:rPr>
                <w:rFonts w:ascii="Arial" w:hAnsi="Arial" w:cs="Arial"/>
                <w:sz w:val="22"/>
                <w:szCs w:val="22"/>
                <w:vertAlign w:val="superscript"/>
              </w:rPr>
              <w:t>th</w:t>
            </w:r>
            <w:r w:rsidRPr="00F60C7C">
              <w:rPr>
                <w:rFonts w:ascii="Arial" w:hAnsi="Arial" w:cs="Arial"/>
                <w:sz w:val="22"/>
                <w:szCs w:val="22"/>
              </w:rPr>
              <w:t xml:space="preserve"> August 2022 via Zoom.</w:t>
            </w:r>
          </w:p>
          <w:p w14:paraId="275D40AA" w14:textId="353669C5" w:rsidR="00FF7091" w:rsidRPr="00F60C7C" w:rsidRDefault="00FF7091" w:rsidP="006A1B60">
            <w:pPr>
              <w:rPr>
                <w:rFonts w:ascii="Arial" w:hAnsi="Arial" w:cs="Arial"/>
                <w:sz w:val="22"/>
                <w:szCs w:val="22"/>
              </w:rPr>
            </w:pPr>
          </w:p>
        </w:tc>
      </w:tr>
    </w:tbl>
    <w:p w14:paraId="487CCC08" w14:textId="457ED159" w:rsidR="00E72CA9" w:rsidRDefault="00E72CA9" w:rsidP="008F26AF">
      <w:pPr>
        <w:rPr>
          <w:rFonts w:ascii="Arial" w:hAnsi="Arial" w:cs="Arial"/>
          <w:sz w:val="22"/>
          <w:szCs w:val="22"/>
        </w:rPr>
      </w:pPr>
    </w:p>
    <w:p w14:paraId="2D3229FC" w14:textId="51ED25CA" w:rsidR="00E72CA9" w:rsidRDefault="00E72CA9" w:rsidP="008F26AF">
      <w:pPr>
        <w:rPr>
          <w:rFonts w:ascii="Arial" w:hAnsi="Arial" w:cs="Arial"/>
          <w:sz w:val="22"/>
          <w:szCs w:val="22"/>
        </w:rPr>
      </w:pPr>
    </w:p>
    <w:p w14:paraId="11CFA31B" w14:textId="6790BCCE" w:rsidR="00E72CA9" w:rsidRDefault="00E72CA9" w:rsidP="008F26AF">
      <w:pPr>
        <w:rPr>
          <w:rFonts w:ascii="Arial" w:hAnsi="Arial" w:cs="Arial"/>
          <w:sz w:val="22"/>
          <w:szCs w:val="22"/>
        </w:rPr>
      </w:pPr>
    </w:p>
    <w:p w14:paraId="36A80760" w14:textId="01DF42B1" w:rsidR="00E72CA9" w:rsidRDefault="00E72CA9" w:rsidP="008F26AF">
      <w:pPr>
        <w:rPr>
          <w:rFonts w:ascii="Arial" w:hAnsi="Arial" w:cs="Arial"/>
          <w:sz w:val="22"/>
          <w:szCs w:val="22"/>
        </w:rPr>
      </w:pPr>
    </w:p>
    <w:p w14:paraId="6D0E2025" w14:textId="1D355240" w:rsidR="00E72CA9" w:rsidRDefault="00E72CA9" w:rsidP="008F26AF">
      <w:pPr>
        <w:rPr>
          <w:rFonts w:ascii="Arial" w:hAnsi="Arial" w:cs="Arial"/>
          <w:sz w:val="22"/>
          <w:szCs w:val="22"/>
        </w:rPr>
      </w:pPr>
    </w:p>
    <w:p w14:paraId="21A119AC" w14:textId="77777777" w:rsidR="00E72CA9" w:rsidRDefault="00E72CA9" w:rsidP="008F26AF">
      <w:pPr>
        <w:rPr>
          <w:rFonts w:ascii="Arial" w:hAnsi="Arial" w:cs="Arial"/>
          <w:sz w:val="22"/>
          <w:szCs w:val="22"/>
        </w:rPr>
      </w:pPr>
    </w:p>
    <w:p w14:paraId="1AAB80BC" w14:textId="1C7C76F8" w:rsidR="0033115C" w:rsidRPr="0033115C" w:rsidRDefault="0033115C" w:rsidP="008F26AF">
      <w:pPr>
        <w:rPr>
          <w:rFonts w:ascii="Arial" w:hAnsi="Arial" w:cs="Arial"/>
          <w:b/>
          <w:sz w:val="22"/>
          <w:szCs w:val="22"/>
        </w:rPr>
      </w:pPr>
      <w:r w:rsidRPr="0033115C">
        <w:rPr>
          <w:rFonts w:ascii="Arial" w:hAnsi="Arial" w:cs="Arial"/>
          <w:b/>
          <w:sz w:val="22"/>
          <w:szCs w:val="22"/>
        </w:rPr>
        <w:t xml:space="preserve">Meeting Closed </w:t>
      </w:r>
    </w:p>
    <w:p w14:paraId="6EB4409C" w14:textId="79F3EB65" w:rsidR="00F476DA" w:rsidRPr="008F26AF" w:rsidRDefault="007D0265" w:rsidP="008F26AF">
      <w:pPr>
        <w:rPr>
          <w:rFonts w:ascii="Arial" w:hAnsi="Arial" w:cs="Arial"/>
          <w:sz w:val="22"/>
          <w:szCs w:val="22"/>
        </w:rPr>
      </w:pPr>
      <w:r w:rsidRPr="008F26AF">
        <w:rPr>
          <w:rFonts w:ascii="Arial" w:hAnsi="Arial" w:cs="Arial"/>
          <w:sz w:val="22"/>
          <w:szCs w:val="22"/>
        </w:rPr>
        <w:t xml:space="preserve">I certify that the foregoing minute has been approved as a true and accurate reflection of the meeting held on </w:t>
      </w:r>
      <w:r w:rsidR="00500CC5">
        <w:rPr>
          <w:rFonts w:ascii="Arial" w:hAnsi="Arial" w:cs="Arial"/>
          <w:sz w:val="22"/>
          <w:szCs w:val="22"/>
        </w:rPr>
        <w:t>Thursday 26</w:t>
      </w:r>
      <w:r w:rsidR="00500CC5" w:rsidRPr="00500CC5">
        <w:rPr>
          <w:rFonts w:ascii="Arial" w:hAnsi="Arial" w:cs="Arial"/>
          <w:sz w:val="22"/>
          <w:szCs w:val="22"/>
          <w:vertAlign w:val="superscript"/>
        </w:rPr>
        <w:t>th</w:t>
      </w:r>
      <w:r w:rsidR="00500CC5">
        <w:rPr>
          <w:rFonts w:ascii="Arial" w:hAnsi="Arial" w:cs="Arial"/>
          <w:sz w:val="22"/>
          <w:szCs w:val="22"/>
        </w:rPr>
        <w:t xml:space="preserve"> May 2022.</w:t>
      </w:r>
    </w:p>
    <w:p w14:paraId="417C791A" w14:textId="77777777" w:rsidR="00F476DA" w:rsidRPr="008F26AF" w:rsidRDefault="00F476DA" w:rsidP="008F26AF">
      <w:pPr>
        <w:rPr>
          <w:rFonts w:ascii="Arial" w:hAnsi="Arial" w:cs="Arial"/>
          <w:sz w:val="22"/>
          <w:szCs w:val="22"/>
        </w:rPr>
      </w:pPr>
    </w:p>
    <w:p w14:paraId="7503B01D" w14:textId="568BC8B7" w:rsidR="007D0265" w:rsidRPr="008F26AF" w:rsidRDefault="00B60300" w:rsidP="00F50A3A">
      <w:pPr>
        <w:rPr>
          <w:rFonts w:ascii="Arial" w:hAnsi="Arial" w:cs="Arial"/>
        </w:rPr>
      </w:pPr>
      <w:r w:rsidRPr="008F26AF">
        <w:rPr>
          <w:rFonts w:ascii="Arial" w:hAnsi="Arial" w:cs="Arial"/>
          <w:sz w:val="22"/>
          <w:szCs w:val="22"/>
        </w:rPr>
        <w:t xml:space="preserve"> </w:t>
      </w:r>
    </w:p>
    <w:p w14:paraId="298835B5" w14:textId="4410A7B3" w:rsidR="007D0265" w:rsidRPr="0033115C" w:rsidRDefault="007D0265" w:rsidP="008F26AF">
      <w:pPr>
        <w:pStyle w:val="ListParagraph"/>
        <w:ind w:left="0"/>
        <w:rPr>
          <w:rFonts w:ascii="Arial" w:hAnsi="Arial" w:cs="Arial"/>
          <w:b/>
        </w:rPr>
      </w:pPr>
      <w:r w:rsidRPr="0033115C">
        <w:rPr>
          <w:rFonts w:ascii="Arial" w:hAnsi="Arial" w:cs="Arial"/>
          <w:b/>
          <w:lang w:val="en-US"/>
        </w:rPr>
        <w:t>Date</w:t>
      </w:r>
      <w:r w:rsidRPr="0033115C">
        <w:rPr>
          <w:rFonts w:ascii="Arial" w:hAnsi="Arial" w:cs="Arial"/>
          <w:b/>
          <w:lang w:val="en-US"/>
        </w:rPr>
        <w:tab/>
      </w:r>
      <w:r w:rsidRPr="0033115C">
        <w:rPr>
          <w:rFonts w:ascii="Arial" w:hAnsi="Arial" w:cs="Arial"/>
          <w:b/>
          <w:lang w:val="en-US"/>
        </w:rPr>
        <w:tab/>
        <w:t>Signed</w:t>
      </w:r>
      <w:r w:rsidRPr="0033115C">
        <w:rPr>
          <w:rFonts w:ascii="Arial" w:hAnsi="Arial" w:cs="Arial"/>
          <w:b/>
          <w:lang w:val="en-US"/>
        </w:rPr>
        <w:tab/>
      </w:r>
      <w:r w:rsidRPr="0033115C">
        <w:rPr>
          <w:rFonts w:ascii="Arial" w:hAnsi="Arial" w:cs="Arial"/>
          <w:b/>
          <w:lang w:val="en-US"/>
        </w:rPr>
        <w:tab/>
        <w:t xml:space="preserve"> ___________________________             Chairperson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4428C273" w:rsidR="00300779" w:rsidRDefault="00300779">
        <w:pPr>
          <w:pStyle w:val="Footer"/>
          <w:jc w:val="center"/>
        </w:pPr>
        <w:r>
          <w:fldChar w:fldCharType="begin"/>
        </w:r>
        <w:r>
          <w:instrText xml:space="preserve"> PAGE   \* MERGEFORMAT </w:instrText>
        </w:r>
        <w:r>
          <w:fldChar w:fldCharType="separate"/>
        </w:r>
        <w:r w:rsidR="00E04A87">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9"/>
  </w:num>
  <w:num w:numId="4">
    <w:abstractNumId w:val="2"/>
  </w:num>
  <w:num w:numId="5">
    <w:abstractNumId w:val="5"/>
  </w:num>
  <w:num w:numId="6">
    <w:abstractNumId w:val="7"/>
  </w:num>
  <w:num w:numId="7">
    <w:abstractNumId w:val="21"/>
  </w:num>
  <w:num w:numId="8">
    <w:abstractNumId w:val="16"/>
  </w:num>
  <w:num w:numId="9">
    <w:abstractNumId w:val="25"/>
  </w:num>
  <w:num w:numId="10">
    <w:abstractNumId w:val="24"/>
  </w:num>
  <w:num w:numId="11">
    <w:abstractNumId w:val="27"/>
  </w:num>
  <w:num w:numId="12">
    <w:abstractNumId w:val="17"/>
  </w:num>
  <w:num w:numId="13">
    <w:abstractNumId w:val="18"/>
  </w:num>
  <w:num w:numId="14">
    <w:abstractNumId w:val="28"/>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15"/>
  </w:num>
  <w:num w:numId="20">
    <w:abstractNumId w:val="10"/>
  </w:num>
  <w:num w:numId="21">
    <w:abstractNumId w:val="0"/>
  </w:num>
  <w:num w:numId="22">
    <w:abstractNumId w:val="22"/>
  </w:num>
  <w:num w:numId="23">
    <w:abstractNumId w:val="13"/>
  </w:num>
  <w:num w:numId="24">
    <w:abstractNumId w:val="20"/>
  </w:num>
  <w:num w:numId="25">
    <w:abstractNumId w:val="14"/>
  </w:num>
  <w:num w:numId="26">
    <w:abstractNumId w:val="23"/>
  </w:num>
  <w:num w:numId="27">
    <w:abstractNumId w:val="11"/>
  </w:num>
  <w:num w:numId="28">
    <w:abstractNumId w:val="4"/>
  </w:num>
  <w:num w:numId="29">
    <w:abstractNumId w:val="3"/>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12DA5"/>
    <w:rsid w:val="0001431B"/>
    <w:rsid w:val="000209DF"/>
    <w:rsid w:val="0003365D"/>
    <w:rsid w:val="00040B3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82303"/>
    <w:rsid w:val="00082539"/>
    <w:rsid w:val="0009216D"/>
    <w:rsid w:val="00093DBA"/>
    <w:rsid w:val="0009496A"/>
    <w:rsid w:val="000974DE"/>
    <w:rsid w:val="000A13BA"/>
    <w:rsid w:val="000A24D5"/>
    <w:rsid w:val="000A48F1"/>
    <w:rsid w:val="000B0A79"/>
    <w:rsid w:val="000B1441"/>
    <w:rsid w:val="000B17EF"/>
    <w:rsid w:val="000B2B03"/>
    <w:rsid w:val="000B3EA8"/>
    <w:rsid w:val="000B6192"/>
    <w:rsid w:val="000C60BB"/>
    <w:rsid w:val="000C61B7"/>
    <w:rsid w:val="000D1294"/>
    <w:rsid w:val="000D2AD3"/>
    <w:rsid w:val="000D3B5A"/>
    <w:rsid w:val="000D57F8"/>
    <w:rsid w:val="000D5919"/>
    <w:rsid w:val="000E6122"/>
    <w:rsid w:val="000F3AB2"/>
    <w:rsid w:val="000F494F"/>
    <w:rsid w:val="000F4ABE"/>
    <w:rsid w:val="000F530D"/>
    <w:rsid w:val="000F5521"/>
    <w:rsid w:val="000F5833"/>
    <w:rsid w:val="000F5C78"/>
    <w:rsid w:val="000F67C3"/>
    <w:rsid w:val="00104732"/>
    <w:rsid w:val="0011004E"/>
    <w:rsid w:val="00110EA3"/>
    <w:rsid w:val="00120C08"/>
    <w:rsid w:val="00121B7A"/>
    <w:rsid w:val="00122425"/>
    <w:rsid w:val="00122473"/>
    <w:rsid w:val="001239F6"/>
    <w:rsid w:val="0012693F"/>
    <w:rsid w:val="00135DCA"/>
    <w:rsid w:val="00136413"/>
    <w:rsid w:val="00136655"/>
    <w:rsid w:val="00137BF2"/>
    <w:rsid w:val="00140E00"/>
    <w:rsid w:val="001426C8"/>
    <w:rsid w:val="00143464"/>
    <w:rsid w:val="00145253"/>
    <w:rsid w:val="00147BAD"/>
    <w:rsid w:val="0015205D"/>
    <w:rsid w:val="00152069"/>
    <w:rsid w:val="00153DA2"/>
    <w:rsid w:val="001554BB"/>
    <w:rsid w:val="00161D50"/>
    <w:rsid w:val="00163552"/>
    <w:rsid w:val="00166595"/>
    <w:rsid w:val="00166666"/>
    <w:rsid w:val="00174FE6"/>
    <w:rsid w:val="001817ED"/>
    <w:rsid w:val="00185232"/>
    <w:rsid w:val="001869D9"/>
    <w:rsid w:val="00192954"/>
    <w:rsid w:val="00194415"/>
    <w:rsid w:val="00194FE4"/>
    <w:rsid w:val="001A28A9"/>
    <w:rsid w:val="001A506A"/>
    <w:rsid w:val="001A77C7"/>
    <w:rsid w:val="001B5A7D"/>
    <w:rsid w:val="001C213F"/>
    <w:rsid w:val="001C4248"/>
    <w:rsid w:val="001C52BD"/>
    <w:rsid w:val="001C67FA"/>
    <w:rsid w:val="001D0C1E"/>
    <w:rsid w:val="001D717A"/>
    <w:rsid w:val="001D7E90"/>
    <w:rsid w:val="001E1647"/>
    <w:rsid w:val="001E48DB"/>
    <w:rsid w:val="001E549A"/>
    <w:rsid w:val="001E64BE"/>
    <w:rsid w:val="001E771E"/>
    <w:rsid w:val="001F0489"/>
    <w:rsid w:val="001F0F83"/>
    <w:rsid w:val="001F1DC4"/>
    <w:rsid w:val="0020469C"/>
    <w:rsid w:val="00211A85"/>
    <w:rsid w:val="00214CB0"/>
    <w:rsid w:val="00214E17"/>
    <w:rsid w:val="00220CE5"/>
    <w:rsid w:val="00225A93"/>
    <w:rsid w:val="002314CC"/>
    <w:rsid w:val="00236000"/>
    <w:rsid w:val="002415B7"/>
    <w:rsid w:val="002425B6"/>
    <w:rsid w:val="002508B2"/>
    <w:rsid w:val="002516B6"/>
    <w:rsid w:val="00255D83"/>
    <w:rsid w:val="00256A54"/>
    <w:rsid w:val="00264179"/>
    <w:rsid w:val="002671C6"/>
    <w:rsid w:val="00280022"/>
    <w:rsid w:val="002837D4"/>
    <w:rsid w:val="00286E24"/>
    <w:rsid w:val="00286F78"/>
    <w:rsid w:val="002921BC"/>
    <w:rsid w:val="0029275E"/>
    <w:rsid w:val="002A237E"/>
    <w:rsid w:val="002A3114"/>
    <w:rsid w:val="002A3C59"/>
    <w:rsid w:val="002A4379"/>
    <w:rsid w:val="002A48B5"/>
    <w:rsid w:val="002A5CC5"/>
    <w:rsid w:val="002A5FB5"/>
    <w:rsid w:val="002B0F18"/>
    <w:rsid w:val="002B13C3"/>
    <w:rsid w:val="002B45CE"/>
    <w:rsid w:val="002B65F0"/>
    <w:rsid w:val="002B7821"/>
    <w:rsid w:val="002C1D99"/>
    <w:rsid w:val="002C3583"/>
    <w:rsid w:val="002C56A5"/>
    <w:rsid w:val="002D3CB3"/>
    <w:rsid w:val="002D3E8C"/>
    <w:rsid w:val="002D44B1"/>
    <w:rsid w:val="002D4BBB"/>
    <w:rsid w:val="002D4E9E"/>
    <w:rsid w:val="002D54F8"/>
    <w:rsid w:val="002E1BB6"/>
    <w:rsid w:val="002E1E71"/>
    <w:rsid w:val="002E63CA"/>
    <w:rsid w:val="002E69BD"/>
    <w:rsid w:val="002F2EB8"/>
    <w:rsid w:val="002F3436"/>
    <w:rsid w:val="002F7A8F"/>
    <w:rsid w:val="00300779"/>
    <w:rsid w:val="00301AE5"/>
    <w:rsid w:val="003020A1"/>
    <w:rsid w:val="00302DEC"/>
    <w:rsid w:val="00303371"/>
    <w:rsid w:val="003044F6"/>
    <w:rsid w:val="00305D38"/>
    <w:rsid w:val="00310502"/>
    <w:rsid w:val="00310557"/>
    <w:rsid w:val="00311157"/>
    <w:rsid w:val="0031528D"/>
    <w:rsid w:val="00322F44"/>
    <w:rsid w:val="00326EAE"/>
    <w:rsid w:val="0033115C"/>
    <w:rsid w:val="00331283"/>
    <w:rsid w:val="00331443"/>
    <w:rsid w:val="00340A70"/>
    <w:rsid w:val="003431F3"/>
    <w:rsid w:val="00343487"/>
    <w:rsid w:val="003468EF"/>
    <w:rsid w:val="00346CC6"/>
    <w:rsid w:val="0035250C"/>
    <w:rsid w:val="003536A9"/>
    <w:rsid w:val="003554A2"/>
    <w:rsid w:val="00355A33"/>
    <w:rsid w:val="00356ADB"/>
    <w:rsid w:val="00361889"/>
    <w:rsid w:val="0036439D"/>
    <w:rsid w:val="003665D3"/>
    <w:rsid w:val="003709DA"/>
    <w:rsid w:val="003725DA"/>
    <w:rsid w:val="00376972"/>
    <w:rsid w:val="003803ED"/>
    <w:rsid w:val="00386321"/>
    <w:rsid w:val="003874E4"/>
    <w:rsid w:val="00387AC9"/>
    <w:rsid w:val="003940C1"/>
    <w:rsid w:val="003953BB"/>
    <w:rsid w:val="003A28CC"/>
    <w:rsid w:val="003A6B88"/>
    <w:rsid w:val="003B0356"/>
    <w:rsid w:val="003B1F1A"/>
    <w:rsid w:val="003B34C8"/>
    <w:rsid w:val="003B74AF"/>
    <w:rsid w:val="003C09A9"/>
    <w:rsid w:val="003C0AF9"/>
    <w:rsid w:val="003C4941"/>
    <w:rsid w:val="003C4AFB"/>
    <w:rsid w:val="003C5359"/>
    <w:rsid w:val="003D1B86"/>
    <w:rsid w:val="003D45BF"/>
    <w:rsid w:val="003D59C4"/>
    <w:rsid w:val="003E6899"/>
    <w:rsid w:val="003E7964"/>
    <w:rsid w:val="003E7F2B"/>
    <w:rsid w:val="003F0590"/>
    <w:rsid w:val="003F2039"/>
    <w:rsid w:val="003F219B"/>
    <w:rsid w:val="003F321D"/>
    <w:rsid w:val="003F6119"/>
    <w:rsid w:val="004054AE"/>
    <w:rsid w:val="00405716"/>
    <w:rsid w:val="00407317"/>
    <w:rsid w:val="00414956"/>
    <w:rsid w:val="00417ABE"/>
    <w:rsid w:val="00417F94"/>
    <w:rsid w:val="004222DF"/>
    <w:rsid w:val="00426B53"/>
    <w:rsid w:val="00433171"/>
    <w:rsid w:val="004407E2"/>
    <w:rsid w:val="004414F5"/>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6456"/>
    <w:rsid w:val="005106BE"/>
    <w:rsid w:val="00516B8E"/>
    <w:rsid w:val="00516FB8"/>
    <w:rsid w:val="005214A8"/>
    <w:rsid w:val="00532D84"/>
    <w:rsid w:val="00536201"/>
    <w:rsid w:val="0054114B"/>
    <w:rsid w:val="00543801"/>
    <w:rsid w:val="00543B0A"/>
    <w:rsid w:val="00545EE6"/>
    <w:rsid w:val="00550C8A"/>
    <w:rsid w:val="00553592"/>
    <w:rsid w:val="00557131"/>
    <w:rsid w:val="00562A2F"/>
    <w:rsid w:val="005635B6"/>
    <w:rsid w:val="00571B24"/>
    <w:rsid w:val="00575949"/>
    <w:rsid w:val="00580CD3"/>
    <w:rsid w:val="00586CB2"/>
    <w:rsid w:val="005875B8"/>
    <w:rsid w:val="0058762E"/>
    <w:rsid w:val="005940F7"/>
    <w:rsid w:val="00596057"/>
    <w:rsid w:val="005A50D5"/>
    <w:rsid w:val="005B1DBF"/>
    <w:rsid w:val="005B6BEF"/>
    <w:rsid w:val="005B7506"/>
    <w:rsid w:val="005C18A8"/>
    <w:rsid w:val="005C20BC"/>
    <w:rsid w:val="005C21FF"/>
    <w:rsid w:val="005C248D"/>
    <w:rsid w:val="005C6556"/>
    <w:rsid w:val="005D02D6"/>
    <w:rsid w:val="005D287E"/>
    <w:rsid w:val="005E0B67"/>
    <w:rsid w:val="005E3071"/>
    <w:rsid w:val="005E3573"/>
    <w:rsid w:val="005E4ACA"/>
    <w:rsid w:val="005E5863"/>
    <w:rsid w:val="005E62F4"/>
    <w:rsid w:val="005F3728"/>
    <w:rsid w:val="005F4693"/>
    <w:rsid w:val="006050CD"/>
    <w:rsid w:val="00606C9C"/>
    <w:rsid w:val="0060718F"/>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6448"/>
    <w:rsid w:val="00653DFE"/>
    <w:rsid w:val="00653E1A"/>
    <w:rsid w:val="006547B7"/>
    <w:rsid w:val="00656CB8"/>
    <w:rsid w:val="006624D1"/>
    <w:rsid w:val="00663F6E"/>
    <w:rsid w:val="0066479F"/>
    <w:rsid w:val="00664EEA"/>
    <w:rsid w:val="00665FD1"/>
    <w:rsid w:val="006667A9"/>
    <w:rsid w:val="006718AF"/>
    <w:rsid w:val="006745E0"/>
    <w:rsid w:val="00676382"/>
    <w:rsid w:val="006773F3"/>
    <w:rsid w:val="00680596"/>
    <w:rsid w:val="006866E7"/>
    <w:rsid w:val="00686A58"/>
    <w:rsid w:val="00687D63"/>
    <w:rsid w:val="00691756"/>
    <w:rsid w:val="006943E7"/>
    <w:rsid w:val="00694D1F"/>
    <w:rsid w:val="00695AB2"/>
    <w:rsid w:val="00695E90"/>
    <w:rsid w:val="00696F15"/>
    <w:rsid w:val="006A0F5B"/>
    <w:rsid w:val="006A1B60"/>
    <w:rsid w:val="006A25FC"/>
    <w:rsid w:val="006A55EF"/>
    <w:rsid w:val="006B490D"/>
    <w:rsid w:val="006C10AA"/>
    <w:rsid w:val="006C11A8"/>
    <w:rsid w:val="006D0D94"/>
    <w:rsid w:val="006D0DC8"/>
    <w:rsid w:val="006D1291"/>
    <w:rsid w:val="006E2FF4"/>
    <w:rsid w:val="006E4FF0"/>
    <w:rsid w:val="006F2709"/>
    <w:rsid w:val="006F2A66"/>
    <w:rsid w:val="006F2A9F"/>
    <w:rsid w:val="006F2F18"/>
    <w:rsid w:val="006F43ED"/>
    <w:rsid w:val="006F545F"/>
    <w:rsid w:val="00705607"/>
    <w:rsid w:val="0071068D"/>
    <w:rsid w:val="00711E96"/>
    <w:rsid w:val="00712C5A"/>
    <w:rsid w:val="00713249"/>
    <w:rsid w:val="0071329B"/>
    <w:rsid w:val="007138BD"/>
    <w:rsid w:val="0071420B"/>
    <w:rsid w:val="00714C4B"/>
    <w:rsid w:val="00714E87"/>
    <w:rsid w:val="00716ECD"/>
    <w:rsid w:val="00716EF4"/>
    <w:rsid w:val="00720CCA"/>
    <w:rsid w:val="00722C9B"/>
    <w:rsid w:val="0072353C"/>
    <w:rsid w:val="00723A0E"/>
    <w:rsid w:val="007256E5"/>
    <w:rsid w:val="00726A7D"/>
    <w:rsid w:val="00732C57"/>
    <w:rsid w:val="00741AF6"/>
    <w:rsid w:val="00744808"/>
    <w:rsid w:val="007503EA"/>
    <w:rsid w:val="007505A5"/>
    <w:rsid w:val="007518F7"/>
    <w:rsid w:val="00760AAD"/>
    <w:rsid w:val="00760AC0"/>
    <w:rsid w:val="00761116"/>
    <w:rsid w:val="00763240"/>
    <w:rsid w:val="007643CE"/>
    <w:rsid w:val="00764BB3"/>
    <w:rsid w:val="007659AA"/>
    <w:rsid w:val="00766854"/>
    <w:rsid w:val="00773C86"/>
    <w:rsid w:val="007869B4"/>
    <w:rsid w:val="00792127"/>
    <w:rsid w:val="00793096"/>
    <w:rsid w:val="00795822"/>
    <w:rsid w:val="007A15E0"/>
    <w:rsid w:val="007A2296"/>
    <w:rsid w:val="007A3224"/>
    <w:rsid w:val="007A4D77"/>
    <w:rsid w:val="007A6F9E"/>
    <w:rsid w:val="007B3FC6"/>
    <w:rsid w:val="007C36D3"/>
    <w:rsid w:val="007C4709"/>
    <w:rsid w:val="007D0265"/>
    <w:rsid w:val="007D20EC"/>
    <w:rsid w:val="007D32BE"/>
    <w:rsid w:val="007E03D7"/>
    <w:rsid w:val="007E1F3A"/>
    <w:rsid w:val="007E4F36"/>
    <w:rsid w:val="007E7EA2"/>
    <w:rsid w:val="007F535D"/>
    <w:rsid w:val="007F723B"/>
    <w:rsid w:val="0080261E"/>
    <w:rsid w:val="00802BAD"/>
    <w:rsid w:val="008062ED"/>
    <w:rsid w:val="008070E4"/>
    <w:rsid w:val="00812592"/>
    <w:rsid w:val="00824FF5"/>
    <w:rsid w:val="00827856"/>
    <w:rsid w:val="00830B31"/>
    <w:rsid w:val="008313ED"/>
    <w:rsid w:val="00831748"/>
    <w:rsid w:val="008332BB"/>
    <w:rsid w:val="00833B94"/>
    <w:rsid w:val="008360DF"/>
    <w:rsid w:val="008361D6"/>
    <w:rsid w:val="00837B04"/>
    <w:rsid w:val="00837C15"/>
    <w:rsid w:val="0084011E"/>
    <w:rsid w:val="00840719"/>
    <w:rsid w:val="00840B7C"/>
    <w:rsid w:val="00844064"/>
    <w:rsid w:val="008471A6"/>
    <w:rsid w:val="00847F2E"/>
    <w:rsid w:val="00850EFF"/>
    <w:rsid w:val="00851739"/>
    <w:rsid w:val="00854EC2"/>
    <w:rsid w:val="0085527E"/>
    <w:rsid w:val="00860AEF"/>
    <w:rsid w:val="00861C4A"/>
    <w:rsid w:val="00864DA0"/>
    <w:rsid w:val="0086565E"/>
    <w:rsid w:val="00866A8D"/>
    <w:rsid w:val="00871764"/>
    <w:rsid w:val="0087333F"/>
    <w:rsid w:val="00873643"/>
    <w:rsid w:val="00876789"/>
    <w:rsid w:val="0088045C"/>
    <w:rsid w:val="00883D35"/>
    <w:rsid w:val="008843C1"/>
    <w:rsid w:val="00887ECC"/>
    <w:rsid w:val="008903B9"/>
    <w:rsid w:val="00890689"/>
    <w:rsid w:val="00890D4C"/>
    <w:rsid w:val="008920C8"/>
    <w:rsid w:val="00892DA7"/>
    <w:rsid w:val="00893B9A"/>
    <w:rsid w:val="008977FB"/>
    <w:rsid w:val="008A2432"/>
    <w:rsid w:val="008A59C2"/>
    <w:rsid w:val="008A5C93"/>
    <w:rsid w:val="008B0AA9"/>
    <w:rsid w:val="008B2BD8"/>
    <w:rsid w:val="008B3DF0"/>
    <w:rsid w:val="008C14C3"/>
    <w:rsid w:val="008C2BE6"/>
    <w:rsid w:val="008C5F72"/>
    <w:rsid w:val="008C679A"/>
    <w:rsid w:val="008D2DEE"/>
    <w:rsid w:val="008D313B"/>
    <w:rsid w:val="008D6C55"/>
    <w:rsid w:val="008D6CFB"/>
    <w:rsid w:val="008D6E9D"/>
    <w:rsid w:val="008D7169"/>
    <w:rsid w:val="008E50F5"/>
    <w:rsid w:val="008F1772"/>
    <w:rsid w:val="008F1915"/>
    <w:rsid w:val="008F26AF"/>
    <w:rsid w:val="008F41ED"/>
    <w:rsid w:val="008F47D2"/>
    <w:rsid w:val="008F7E90"/>
    <w:rsid w:val="00901AA9"/>
    <w:rsid w:val="00902869"/>
    <w:rsid w:val="00902FCB"/>
    <w:rsid w:val="009076A2"/>
    <w:rsid w:val="00907D04"/>
    <w:rsid w:val="00911662"/>
    <w:rsid w:val="00921021"/>
    <w:rsid w:val="00923BB0"/>
    <w:rsid w:val="009259E4"/>
    <w:rsid w:val="0092632D"/>
    <w:rsid w:val="00930FB8"/>
    <w:rsid w:val="0093164E"/>
    <w:rsid w:val="00932BBC"/>
    <w:rsid w:val="009341CA"/>
    <w:rsid w:val="009345A1"/>
    <w:rsid w:val="00936096"/>
    <w:rsid w:val="00936D8D"/>
    <w:rsid w:val="00936EA9"/>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799"/>
    <w:rsid w:val="00993A3F"/>
    <w:rsid w:val="00995E96"/>
    <w:rsid w:val="0099753E"/>
    <w:rsid w:val="009A13DB"/>
    <w:rsid w:val="009A1649"/>
    <w:rsid w:val="009A533F"/>
    <w:rsid w:val="009A5B2D"/>
    <w:rsid w:val="009B5051"/>
    <w:rsid w:val="009B5145"/>
    <w:rsid w:val="009C10B7"/>
    <w:rsid w:val="009D0EA1"/>
    <w:rsid w:val="009D5A90"/>
    <w:rsid w:val="009D5B26"/>
    <w:rsid w:val="009E016F"/>
    <w:rsid w:val="009E0C3E"/>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5E74"/>
    <w:rsid w:val="00A1673E"/>
    <w:rsid w:val="00A16E85"/>
    <w:rsid w:val="00A1720B"/>
    <w:rsid w:val="00A23DE7"/>
    <w:rsid w:val="00A2424C"/>
    <w:rsid w:val="00A25A2D"/>
    <w:rsid w:val="00A26652"/>
    <w:rsid w:val="00A35820"/>
    <w:rsid w:val="00A47A61"/>
    <w:rsid w:val="00A47C05"/>
    <w:rsid w:val="00A6412B"/>
    <w:rsid w:val="00A67B74"/>
    <w:rsid w:val="00A714C2"/>
    <w:rsid w:val="00A770BE"/>
    <w:rsid w:val="00A776CD"/>
    <w:rsid w:val="00A80745"/>
    <w:rsid w:val="00A86A5A"/>
    <w:rsid w:val="00A90F5D"/>
    <w:rsid w:val="00AA5316"/>
    <w:rsid w:val="00AA784E"/>
    <w:rsid w:val="00AA7CB9"/>
    <w:rsid w:val="00AB449A"/>
    <w:rsid w:val="00AB5154"/>
    <w:rsid w:val="00AB6D39"/>
    <w:rsid w:val="00AC1773"/>
    <w:rsid w:val="00AC3DE7"/>
    <w:rsid w:val="00AC423E"/>
    <w:rsid w:val="00AC6682"/>
    <w:rsid w:val="00AC756C"/>
    <w:rsid w:val="00AD16C3"/>
    <w:rsid w:val="00AD69E8"/>
    <w:rsid w:val="00AE6C42"/>
    <w:rsid w:val="00AE6CC5"/>
    <w:rsid w:val="00AF1016"/>
    <w:rsid w:val="00AF54F7"/>
    <w:rsid w:val="00B0103B"/>
    <w:rsid w:val="00B066C0"/>
    <w:rsid w:val="00B12D91"/>
    <w:rsid w:val="00B1352B"/>
    <w:rsid w:val="00B14B86"/>
    <w:rsid w:val="00B17ED6"/>
    <w:rsid w:val="00B20892"/>
    <w:rsid w:val="00B21CB6"/>
    <w:rsid w:val="00B21D53"/>
    <w:rsid w:val="00B231FE"/>
    <w:rsid w:val="00B236AD"/>
    <w:rsid w:val="00B24A0B"/>
    <w:rsid w:val="00B27EAD"/>
    <w:rsid w:val="00B314BE"/>
    <w:rsid w:val="00B342E4"/>
    <w:rsid w:val="00B37997"/>
    <w:rsid w:val="00B40284"/>
    <w:rsid w:val="00B46E22"/>
    <w:rsid w:val="00B46F0F"/>
    <w:rsid w:val="00B47421"/>
    <w:rsid w:val="00B55969"/>
    <w:rsid w:val="00B57821"/>
    <w:rsid w:val="00B57CDA"/>
    <w:rsid w:val="00B60300"/>
    <w:rsid w:val="00B60720"/>
    <w:rsid w:val="00B61443"/>
    <w:rsid w:val="00B627F0"/>
    <w:rsid w:val="00B6296D"/>
    <w:rsid w:val="00B6461A"/>
    <w:rsid w:val="00B66CC3"/>
    <w:rsid w:val="00B66D62"/>
    <w:rsid w:val="00B75743"/>
    <w:rsid w:val="00B803A7"/>
    <w:rsid w:val="00B80A8B"/>
    <w:rsid w:val="00B90D8E"/>
    <w:rsid w:val="00B93E54"/>
    <w:rsid w:val="00B976D8"/>
    <w:rsid w:val="00BA0AE1"/>
    <w:rsid w:val="00BA0E09"/>
    <w:rsid w:val="00BA41DE"/>
    <w:rsid w:val="00BA65C1"/>
    <w:rsid w:val="00BA7B7E"/>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E2581"/>
    <w:rsid w:val="00BF7208"/>
    <w:rsid w:val="00C03A21"/>
    <w:rsid w:val="00C05704"/>
    <w:rsid w:val="00C13144"/>
    <w:rsid w:val="00C141B4"/>
    <w:rsid w:val="00C146C5"/>
    <w:rsid w:val="00C173EF"/>
    <w:rsid w:val="00C2259D"/>
    <w:rsid w:val="00C22899"/>
    <w:rsid w:val="00C233D6"/>
    <w:rsid w:val="00C23B69"/>
    <w:rsid w:val="00C2429C"/>
    <w:rsid w:val="00C25E1D"/>
    <w:rsid w:val="00C25E3B"/>
    <w:rsid w:val="00C26948"/>
    <w:rsid w:val="00C2786A"/>
    <w:rsid w:val="00C306BE"/>
    <w:rsid w:val="00C30FC9"/>
    <w:rsid w:val="00C32D7A"/>
    <w:rsid w:val="00C33889"/>
    <w:rsid w:val="00C340CC"/>
    <w:rsid w:val="00C3570C"/>
    <w:rsid w:val="00C41A9D"/>
    <w:rsid w:val="00C43099"/>
    <w:rsid w:val="00C47D32"/>
    <w:rsid w:val="00C52AE5"/>
    <w:rsid w:val="00C551B4"/>
    <w:rsid w:val="00C64734"/>
    <w:rsid w:val="00C6723A"/>
    <w:rsid w:val="00C706F9"/>
    <w:rsid w:val="00C717F1"/>
    <w:rsid w:val="00C81AF6"/>
    <w:rsid w:val="00C875DE"/>
    <w:rsid w:val="00C915C6"/>
    <w:rsid w:val="00C9294E"/>
    <w:rsid w:val="00C92F77"/>
    <w:rsid w:val="00C944E2"/>
    <w:rsid w:val="00C95BC8"/>
    <w:rsid w:val="00C97C6D"/>
    <w:rsid w:val="00C97F90"/>
    <w:rsid w:val="00CA0972"/>
    <w:rsid w:val="00CA1EA1"/>
    <w:rsid w:val="00CA32E4"/>
    <w:rsid w:val="00CA351B"/>
    <w:rsid w:val="00CA3DBD"/>
    <w:rsid w:val="00CA3F95"/>
    <w:rsid w:val="00CA5315"/>
    <w:rsid w:val="00CA73EF"/>
    <w:rsid w:val="00CB427D"/>
    <w:rsid w:val="00CC20A5"/>
    <w:rsid w:val="00CC4A43"/>
    <w:rsid w:val="00CD4B15"/>
    <w:rsid w:val="00CD4D82"/>
    <w:rsid w:val="00CD55A3"/>
    <w:rsid w:val="00CE2D26"/>
    <w:rsid w:val="00CF2F39"/>
    <w:rsid w:val="00D01FC5"/>
    <w:rsid w:val="00D02D1B"/>
    <w:rsid w:val="00D04A7F"/>
    <w:rsid w:val="00D054A2"/>
    <w:rsid w:val="00D05B81"/>
    <w:rsid w:val="00D10812"/>
    <w:rsid w:val="00D1148A"/>
    <w:rsid w:val="00D15462"/>
    <w:rsid w:val="00D15AFA"/>
    <w:rsid w:val="00D17817"/>
    <w:rsid w:val="00D24D26"/>
    <w:rsid w:val="00D27A4B"/>
    <w:rsid w:val="00D30940"/>
    <w:rsid w:val="00D346D0"/>
    <w:rsid w:val="00D3588F"/>
    <w:rsid w:val="00D37E82"/>
    <w:rsid w:val="00D4677C"/>
    <w:rsid w:val="00D47444"/>
    <w:rsid w:val="00D607BE"/>
    <w:rsid w:val="00D60B2A"/>
    <w:rsid w:val="00D63DE5"/>
    <w:rsid w:val="00D64E3A"/>
    <w:rsid w:val="00D6541F"/>
    <w:rsid w:val="00D663A5"/>
    <w:rsid w:val="00D66A15"/>
    <w:rsid w:val="00D71311"/>
    <w:rsid w:val="00D7410A"/>
    <w:rsid w:val="00D74159"/>
    <w:rsid w:val="00D74760"/>
    <w:rsid w:val="00D74CBD"/>
    <w:rsid w:val="00D74D0C"/>
    <w:rsid w:val="00D81989"/>
    <w:rsid w:val="00D81F35"/>
    <w:rsid w:val="00D84D68"/>
    <w:rsid w:val="00D95A96"/>
    <w:rsid w:val="00D971F6"/>
    <w:rsid w:val="00DA2CE5"/>
    <w:rsid w:val="00DA49B3"/>
    <w:rsid w:val="00DA7AA2"/>
    <w:rsid w:val="00DB08EF"/>
    <w:rsid w:val="00DB2048"/>
    <w:rsid w:val="00DB3AE9"/>
    <w:rsid w:val="00DC084A"/>
    <w:rsid w:val="00DC0DDE"/>
    <w:rsid w:val="00DC2F9C"/>
    <w:rsid w:val="00DC4B80"/>
    <w:rsid w:val="00DC4DA3"/>
    <w:rsid w:val="00DC56F3"/>
    <w:rsid w:val="00DC77E1"/>
    <w:rsid w:val="00DD70A4"/>
    <w:rsid w:val="00DD71CA"/>
    <w:rsid w:val="00DE189D"/>
    <w:rsid w:val="00DE390B"/>
    <w:rsid w:val="00DE3914"/>
    <w:rsid w:val="00DE4484"/>
    <w:rsid w:val="00DF2046"/>
    <w:rsid w:val="00DF569D"/>
    <w:rsid w:val="00E00B8A"/>
    <w:rsid w:val="00E02EEE"/>
    <w:rsid w:val="00E04A87"/>
    <w:rsid w:val="00E060DB"/>
    <w:rsid w:val="00E119A4"/>
    <w:rsid w:val="00E12723"/>
    <w:rsid w:val="00E13335"/>
    <w:rsid w:val="00E14A92"/>
    <w:rsid w:val="00E16D01"/>
    <w:rsid w:val="00E20B77"/>
    <w:rsid w:val="00E21572"/>
    <w:rsid w:val="00E2173E"/>
    <w:rsid w:val="00E24B61"/>
    <w:rsid w:val="00E325B1"/>
    <w:rsid w:val="00E34F11"/>
    <w:rsid w:val="00E36F68"/>
    <w:rsid w:val="00E4054E"/>
    <w:rsid w:val="00E4211A"/>
    <w:rsid w:val="00E51F1E"/>
    <w:rsid w:val="00E53B79"/>
    <w:rsid w:val="00E55D1B"/>
    <w:rsid w:val="00E56664"/>
    <w:rsid w:val="00E636CC"/>
    <w:rsid w:val="00E63807"/>
    <w:rsid w:val="00E6422E"/>
    <w:rsid w:val="00E65336"/>
    <w:rsid w:val="00E6597F"/>
    <w:rsid w:val="00E7225D"/>
    <w:rsid w:val="00E72CA9"/>
    <w:rsid w:val="00E80549"/>
    <w:rsid w:val="00E84957"/>
    <w:rsid w:val="00E8628E"/>
    <w:rsid w:val="00E8798F"/>
    <w:rsid w:val="00E903E2"/>
    <w:rsid w:val="00E91349"/>
    <w:rsid w:val="00EA23FF"/>
    <w:rsid w:val="00EA6247"/>
    <w:rsid w:val="00EA672D"/>
    <w:rsid w:val="00EB1445"/>
    <w:rsid w:val="00EB14B3"/>
    <w:rsid w:val="00EB3026"/>
    <w:rsid w:val="00EB6CBD"/>
    <w:rsid w:val="00EC13B8"/>
    <w:rsid w:val="00EC1E5D"/>
    <w:rsid w:val="00EC6216"/>
    <w:rsid w:val="00ED01F6"/>
    <w:rsid w:val="00ED1FE8"/>
    <w:rsid w:val="00ED50CF"/>
    <w:rsid w:val="00EE39A5"/>
    <w:rsid w:val="00EE6DB6"/>
    <w:rsid w:val="00EF1EA1"/>
    <w:rsid w:val="00EF2AAD"/>
    <w:rsid w:val="00EF4FF1"/>
    <w:rsid w:val="00EF5AE3"/>
    <w:rsid w:val="00F0008E"/>
    <w:rsid w:val="00F0062E"/>
    <w:rsid w:val="00F00986"/>
    <w:rsid w:val="00F029CF"/>
    <w:rsid w:val="00F066F1"/>
    <w:rsid w:val="00F12AF4"/>
    <w:rsid w:val="00F22201"/>
    <w:rsid w:val="00F22303"/>
    <w:rsid w:val="00F22B70"/>
    <w:rsid w:val="00F23360"/>
    <w:rsid w:val="00F2489B"/>
    <w:rsid w:val="00F24CF7"/>
    <w:rsid w:val="00F26B4A"/>
    <w:rsid w:val="00F26FA9"/>
    <w:rsid w:val="00F30E09"/>
    <w:rsid w:val="00F30E3B"/>
    <w:rsid w:val="00F31D30"/>
    <w:rsid w:val="00F33FA1"/>
    <w:rsid w:val="00F35ACD"/>
    <w:rsid w:val="00F3667B"/>
    <w:rsid w:val="00F37A2E"/>
    <w:rsid w:val="00F42231"/>
    <w:rsid w:val="00F436F7"/>
    <w:rsid w:val="00F4530F"/>
    <w:rsid w:val="00F4677C"/>
    <w:rsid w:val="00F468C8"/>
    <w:rsid w:val="00F469BE"/>
    <w:rsid w:val="00F476DA"/>
    <w:rsid w:val="00F50A3A"/>
    <w:rsid w:val="00F51928"/>
    <w:rsid w:val="00F51D5A"/>
    <w:rsid w:val="00F56205"/>
    <w:rsid w:val="00F578C4"/>
    <w:rsid w:val="00F57A02"/>
    <w:rsid w:val="00F60C7C"/>
    <w:rsid w:val="00F61122"/>
    <w:rsid w:val="00F6163E"/>
    <w:rsid w:val="00F61C07"/>
    <w:rsid w:val="00F62305"/>
    <w:rsid w:val="00F645D1"/>
    <w:rsid w:val="00F6771E"/>
    <w:rsid w:val="00F71F51"/>
    <w:rsid w:val="00F805EE"/>
    <w:rsid w:val="00F814C0"/>
    <w:rsid w:val="00F84332"/>
    <w:rsid w:val="00F91716"/>
    <w:rsid w:val="00F91C4B"/>
    <w:rsid w:val="00F935EA"/>
    <w:rsid w:val="00F93F92"/>
    <w:rsid w:val="00F947B3"/>
    <w:rsid w:val="00F97975"/>
    <w:rsid w:val="00F97DCB"/>
    <w:rsid w:val="00FA12E8"/>
    <w:rsid w:val="00FA2066"/>
    <w:rsid w:val="00FA79F2"/>
    <w:rsid w:val="00FA7E7D"/>
    <w:rsid w:val="00FB009E"/>
    <w:rsid w:val="00FB5549"/>
    <w:rsid w:val="00FC239C"/>
    <w:rsid w:val="00FC4AE9"/>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BB5C-EC0E-4DBB-AC60-C170B53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3</cp:revision>
  <cp:lastPrinted>2019-11-19T08:38:00Z</cp:lastPrinted>
  <dcterms:created xsi:type="dcterms:W3CDTF">2022-08-12T12:34:00Z</dcterms:created>
  <dcterms:modified xsi:type="dcterms:W3CDTF">2022-08-22T08:41:00Z</dcterms:modified>
</cp:coreProperties>
</file>