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CE" w:rsidRDefault="006A7BCE">
      <w:pPr>
        <w:rPr>
          <w:rFonts w:ascii="Arial" w:hAnsi="Arial" w:cs="Arial"/>
          <w:noProof/>
          <w:color w:val="0070C0"/>
          <w:sz w:val="36"/>
          <w:szCs w:val="36"/>
          <w:lang w:eastAsia="en-GB"/>
        </w:rPr>
      </w:pPr>
      <w:r>
        <w:rPr>
          <w:rFonts w:ascii="Arial" w:hAnsi="Arial" w:cs="Arial"/>
          <w:noProof/>
          <w:color w:val="0070C0"/>
          <w:sz w:val="36"/>
          <w:szCs w:val="36"/>
          <w:lang w:eastAsia="en-GB"/>
        </w:rPr>
        <w:drawing>
          <wp:anchor distT="0" distB="0" distL="114300" distR="114300" simplePos="0" relativeHeight="251664384" behindDoc="0" locked="0" layoutInCell="1" allowOverlap="1" wp14:anchorId="0825BC7C" wp14:editId="2ABC99EB">
            <wp:simplePos x="0" y="0"/>
            <wp:positionH relativeFrom="column">
              <wp:posOffset>3913505</wp:posOffset>
            </wp:positionH>
            <wp:positionV relativeFrom="paragraph">
              <wp:posOffset>-644525</wp:posOffset>
            </wp:positionV>
            <wp:extent cx="1887855" cy="1104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7855" cy="1104900"/>
                    </a:xfrm>
                    <a:prstGeom prst="rect">
                      <a:avLst/>
                    </a:prstGeom>
                    <a:noFill/>
                  </pic:spPr>
                </pic:pic>
              </a:graphicData>
            </a:graphic>
            <wp14:sizeRelH relativeFrom="page">
              <wp14:pctWidth>0</wp14:pctWidth>
            </wp14:sizeRelH>
            <wp14:sizeRelV relativeFrom="page">
              <wp14:pctHeight>0</wp14:pctHeight>
            </wp14:sizeRelV>
          </wp:anchor>
        </w:drawing>
      </w:r>
    </w:p>
    <w:p w:rsidR="006A7BCE" w:rsidRPr="005D28E9" w:rsidRDefault="006A7BCE">
      <w:pPr>
        <w:rPr>
          <w:rFonts w:ascii="Arial" w:hAnsi="Arial" w:cs="Arial"/>
          <w:color w:val="C00000"/>
          <w:sz w:val="36"/>
          <w:szCs w:val="36"/>
        </w:rPr>
      </w:pPr>
    </w:p>
    <w:p w:rsidR="00CF6E9C" w:rsidRPr="005D28E9" w:rsidRDefault="00C57EBD">
      <w:pPr>
        <w:rPr>
          <w:rFonts w:ascii="Arial" w:hAnsi="Arial" w:cs="Arial"/>
          <w:b/>
          <w:color w:val="5D132D"/>
          <w:sz w:val="28"/>
          <w:szCs w:val="28"/>
        </w:rPr>
      </w:pPr>
      <w:r w:rsidRPr="005D28E9">
        <w:rPr>
          <w:rFonts w:ascii="Arial" w:hAnsi="Arial" w:cs="Arial"/>
          <w:b/>
          <w:color w:val="5D132D"/>
          <w:sz w:val="28"/>
          <w:szCs w:val="28"/>
        </w:rPr>
        <w:t xml:space="preserve">Condensation </w:t>
      </w:r>
    </w:p>
    <w:p w:rsidR="00C57EBD" w:rsidRDefault="00C57EBD" w:rsidP="006A7BCE">
      <w:pPr>
        <w:rPr>
          <w:rFonts w:ascii="Arial" w:hAnsi="Arial" w:cs="Arial"/>
          <w:color w:val="000000" w:themeColor="text1"/>
        </w:rPr>
      </w:pPr>
      <w:r w:rsidRPr="00C57EBD">
        <w:rPr>
          <w:rFonts w:ascii="Arial" w:hAnsi="Arial" w:cs="Arial"/>
          <w:color w:val="000000" w:themeColor="text1"/>
        </w:rPr>
        <w:t xml:space="preserve">Condensation is by far the most common </w:t>
      </w:r>
      <w:r>
        <w:rPr>
          <w:rFonts w:ascii="Arial" w:hAnsi="Arial" w:cs="Arial"/>
          <w:color w:val="000000" w:themeColor="text1"/>
        </w:rPr>
        <w:t xml:space="preserve">cause of dampness in buildings, probably accounting for the majority of damp problems reported. It affects both old and new buildings, but it appears to be a significant problem where the building has been modernised. </w:t>
      </w:r>
    </w:p>
    <w:p w:rsidR="00CA4D70" w:rsidRDefault="00C57EBD" w:rsidP="006A7BCE">
      <w:pPr>
        <w:spacing w:after="0"/>
        <w:rPr>
          <w:rFonts w:ascii="Arial" w:hAnsi="Arial" w:cs="Arial"/>
          <w:color w:val="000000" w:themeColor="text1"/>
        </w:rPr>
      </w:pPr>
      <w:r>
        <w:rPr>
          <w:rFonts w:ascii="Arial" w:hAnsi="Arial" w:cs="Arial"/>
          <w:color w:val="000000" w:themeColor="text1"/>
        </w:rPr>
        <w:t>Condensation is directly associated with mould</w:t>
      </w:r>
    </w:p>
    <w:p w:rsidR="00CA4D70" w:rsidRDefault="00CA4D70" w:rsidP="006A7BCE">
      <w:pPr>
        <w:spacing w:after="0"/>
        <w:rPr>
          <w:rFonts w:ascii="Arial" w:hAnsi="Arial" w:cs="Arial"/>
          <w:color w:val="000000" w:themeColor="text1"/>
        </w:rPr>
      </w:pPr>
      <w:r>
        <w:rPr>
          <w:rFonts w:ascii="Arial" w:hAnsi="Arial" w:cs="Arial"/>
          <w:noProof/>
          <w:color w:val="000000" w:themeColor="text1"/>
          <w:lang w:eastAsia="en-GB"/>
        </w:rPr>
        <w:drawing>
          <wp:anchor distT="0" distB="0" distL="114300" distR="114300" simplePos="0" relativeHeight="251659264" behindDoc="0" locked="0" layoutInCell="1" allowOverlap="1" wp14:anchorId="009FFA0A" wp14:editId="1448088F">
            <wp:simplePos x="0" y="0"/>
            <wp:positionH relativeFrom="column">
              <wp:posOffset>4109720</wp:posOffset>
            </wp:positionH>
            <wp:positionV relativeFrom="paragraph">
              <wp:posOffset>7620</wp:posOffset>
            </wp:positionV>
            <wp:extent cx="1820545" cy="116713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820545" cy="11671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rPr>
        <w:t xml:space="preserve"> </w:t>
      </w:r>
      <w:proofErr w:type="gramStart"/>
      <w:r>
        <w:rPr>
          <w:rFonts w:ascii="Arial" w:hAnsi="Arial" w:cs="Arial"/>
          <w:color w:val="000000" w:themeColor="text1"/>
        </w:rPr>
        <w:t>growth</w:t>
      </w:r>
      <w:proofErr w:type="gramEnd"/>
      <w:r>
        <w:rPr>
          <w:rFonts w:ascii="Arial" w:hAnsi="Arial" w:cs="Arial"/>
          <w:color w:val="000000" w:themeColor="text1"/>
        </w:rPr>
        <w:t xml:space="preserve">. </w:t>
      </w:r>
      <w:r w:rsidR="00C57EBD">
        <w:rPr>
          <w:rFonts w:ascii="Arial" w:hAnsi="Arial" w:cs="Arial"/>
          <w:color w:val="000000" w:themeColor="text1"/>
        </w:rPr>
        <w:t>It is that the occupier</w:t>
      </w:r>
      <w:r w:rsidR="00B27C44">
        <w:rPr>
          <w:rFonts w:ascii="Arial" w:hAnsi="Arial" w:cs="Arial"/>
          <w:color w:val="000000" w:themeColor="text1"/>
        </w:rPr>
        <w:t xml:space="preserve"> sees first, and it </w:t>
      </w:r>
    </w:p>
    <w:p w:rsidR="00CA4D70" w:rsidRDefault="00B27C44" w:rsidP="006A7BCE">
      <w:pPr>
        <w:spacing w:after="0"/>
        <w:rPr>
          <w:rFonts w:ascii="Arial" w:hAnsi="Arial" w:cs="Arial"/>
          <w:color w:val="000000" w:themeColor="text1"/>
        </w:rPr>
      </w:pPr>
      <w:r>
        <w:rPr>
          <w:rFonts w:ascii="Arial" w:hAnsi="Arial" w:cs="Arial"/>
          <w:color w:val="000000" w:themeColor="text1"/>
        </w:rPr>
        <w:t xml:space="preserve">gives an indication of the potential scale of the </w:t>
      </w:r>
    </w:p>
    <w:p w:rsidR="00CA4D70" w:rsidRDefault="00B27C44" w:rsidP="006A7BCE">
      <w:pPr>
        <w:spacing w:after="0"/>
        <w:rPr>
          <w:rFonts w:ascii="Arial" w:hAnsi="Arial" w:cs="Arial"/>
          <w:color w:val="000000" w:themeColor="text1"/>
        </w:rPr>
      </w:pPr>
      <w:r>
        <w:rPr>
          <w:rFonts w:ascii="Arial" w:hAnsi="Arial" w:cs="Arial"/>
          <w:color w:val="000000" w:themeColor="text1"/>
        </w:rPr>
        <w:t>problem. The mould is usually</w:t>
      </w:r>
      <w:r w:rsidR="00CA4D70">
        <w:rPr>
          <w:rFonts w:ascii="Arial" w:hAnsi="Arial" w:cs="Arial"/>
          <w:color w:val="000000" w:themeColor="text1"/>
        </w:rPr>
        <w:t xml:space="preserve"> </w:t>
      </w:r>
      <w:r>
        <w:rPr>
          <w:rFonts w:ascii="Arial" w:hAnsi="Arial" w:cs="Arial"/>
          <w:color w:val="000000" w:themeColor="text1"/>
        </w:rPr>
        <w:t xml:space="preserve">found on decorative </w:t>
      </w:r>
    </w:p>
    <w:p w:rsidR="00CA4D70" w:rsidRDefault="00B27C44" w:rsidP="006A7BCE">
      <w:pPr>
        <w:spacing w:after="0"/>
        <w:rPr>
          <w:rFonts w:ascii="Arial" w:hAnsi="Arial" w:cs="Arial"/>
          <w:color w:val="000000" w:themeColor="text1"/>
        </w:rPr>
      </w:pPr>
      <w:r>
        <w:rPr>
          <w:rFonts w:ascii="Arial" w:hAnsi="Arial" w:cs="Arial"/>
          <w:color w:val="000000" w:themeColor="text1"/>
        </w:rPr>
        <w:t>surface</w:t>
      </w:r>
      <w:r w:rsidR="00CA4D70">
        <w:rPr>
          <w:rFonts w:ascii="Arial" w:hAnsi="Arial" w:cs="Arial"/>
          <w:color w:val="000000" w:themeColor="text1"/>
        </w:rPr>
        <w:t xml:space="preserve">s, especially wallpapers, where </w:t>
      </w:r>
      <w:r>
        <w:rPr>
          <w:rFonts w:ascii="Arial" w:hAnsi="Arial" w:cs="Arial"/>
          <w:color w:val="000000" w:themeColor="text1"/>
        </w:rPr>
        <w:t xml:space="preserve">it can cause </w:t>
      </w:r>
    </w:p>
    <w:p w:rsidR="00CA4D70" w:rsidRDefault="00B27C44" w:rsidP="006A7BCE">
      <w:pPr>
        <w:spacing w:after="0"/>
        <w:rPr>
          <w:rFonts w:ascii="Arial" w:hAnsi="Arial" w:cs="Arial"/>
          <w:color w:val="000000" w:themeColor="text1"/>
        </w:rPr>
      </w:pPr>
      <w:proofErr w:type="gramStart"/>
      <w:r>
        <w:rPr>
          <w:rFonts w:ascii="Arial" w:hAnsi="Arial" w:cs="Arial"/>
          <w:color w:val="000000" w:themeColor="text1"/>
        </w:rPr>
        <w:t>severe</w:t>
      </w:r>
      <w:proofErr w:type="gramEnd"/>
      <w:r>
        <w:rPr>
          <w:rFonts w:ascii="Arial" w:hAnsi="Arial" w:cs="Arial"/>
          <w:color w:val="000000" w:themeColor="text1"/>
        </w:rPr>
        <w:t xml:space="preserve"> and perm</w:t>
      </w:r>
      <w:r w:rsidR="00CA4D70">
        <w:rPr>
          <w:rFonts w:ascii="Arial" w:hAnsi="Arial" w:cs="Arial"/>
          <w:color w:val="000000" w:themeColor="text1"/>
        </w:rPr>
        <w:t xml:space="preserve">anent spoiling. In many cases, </w:t>
      </w:r>
      <w:r>
        <w:rPr>
          <w:rFonts w:ascii="Arial" w:hAnsi="Arial" w:cs="Arial"/>
          <w:color w:val="000000" w:themeColor="text1"/>
        </w:rPr>
        <w:t xml:space="preserve">the </w:t>
      </w:r>
    </w:p>
    <w:p w:rsidR="00CA4D70" w:rsidRDefault="00D66BAA" w:rsidP="006A7BCE">
      <w:pPr>
        <w:spacing w:after="0"/>
        <w:rPr>
          <w:rFonts w:ascii="Arial" w:hAnsi="Arial" w:cs="Arial"/>
          <w:color w:val="000000" w:themeColor="text1"/>
        </w:rPr>
      </w:pPr>
      <w:r>
        <w:rPr>
          <w:noProof/>
          <w:lang w:eastAsia="en-GB"/>
        </w:rPr>
        <mc:AlternateContent>
          <mc:Choice Requires="wps">
            <w:drawing>
              <wp:anchor distT="0" distB="0" distL="114300" distR="114300" simplePos="0" relativeHeight="251661312" behindDoc="0" locked="0" layoutInCell="1" allowOverlap="1" wp14:anchorId="5CBBD93A" wp14:editId="2D896E86">
                <wp:simplePos x="0" y="0"/>
                <wp:positionH relativeFrom="column">
                  <wp:posOffset>4114800</wp:posOffset>
                </wp:positionH>
                <wp:positionV relativeFrom="paragraph">
                  <wp:posOffset>78105</wp:posOffset>
                </wp:positionV>
                <wp:extent cx="1938655" cy="173355"/>
                <wp:effectExtent l="0" t="0" r="4445" b="0"/>
                <wp:wrapSquare wrapText="bothSides"/>
                <wp:docPr id="3" name="Text Box 3"/>
                <wp:cNvGraphicFramePr/>
                <a:graphic xmlns:a="http://schemas.openxmlformats.org/drawingml/2006/main">
                  <a:graphicData uri="http://schemas.microsoft.com/office/word/2010/wordprocessingShape">
                    <wps:wsp>
                      <wps:cNvSpPr txBox="1"/>
                      <wps:spPr>
                        <a:xfrm>
                          <a:off x="0" y="0"/>
                          <a:ext cx="1938655" cy="173355"/>
                        </a:xfrm>
                        <a:prstGeom prst="rect">
                          <a:avLst/>
                        </a:prstGeom>
                        <a:solidFill>
                          <a:prstClr val="white"/>
                        </a:solidFill>
                        <a:ln>
                          <a:noFill/>
                        </a:ln>
                        <a:effectLst/>
                      </wps:spPr>
                      <wps:txbx>
                        <w:txbxContent>
                          <w:p w:rsidR="00D66BAA" w:rsidRPr="00CA4D70" w:rsidRDefault="00D66BAA" w:rsidP="00CA4D70">
                            <w:pPr>
                              <w:pStyle w:val="Caption"/>
                              <w:rPr>
                                <w:rFonts w:ascii="Arial" w:hAnsi="Arial" w:cs="Arial"/>
                                <w:noProof/>
                                <w:color w:val="000000" w:themeColor="text1"/>
                              </w:rPr>
                            </w:pPr>
                            <w:r>
                              <w:rPr>
                                <w:color w:val="000000" w:themeColor="text1"/>
                              </w:rPr>
                              <w:t xml:space="preserve">Mould </w:t>
                            </w:r>
                            <w:r w:rsidRPr="00CA4D70">
                              <w:rPr>
                                <w:color w:val="000000" w:themeColor="text1"/>
                              </w:rPr>
                              <w:t xml:space="preserve">on walls </w:t>
                            </w:r>
                            <w:r>
                              <w:rPr>
                                <w:color w:val="000000" w:themeColor="text1"/>
                              </w:rPr>
                              <w:t>caused by condensation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4pt;margin-top:6.15pt;width:152.6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" stroked="f">
                <v:textbox inset="0,0,0,0">
                  <w:txbxContent>
                    <w:p w:rsidR="00D66BAA" w:rsidRPr="00CA4D70" w:rsidRDefault="00D66BAA" w:rsidP="00CA4D70">
                      <w:pPr>
                        <w:pStyle w:val="Caption"/>
                        <w:rPr>
                          <w:rFonts w:ascii="Arial" w:hAnsi="Arial" w:cs="Arial"/>
                          <w:noProof/>
                          <w:color w:val="000000" w:themeColor="text1"/>
                        </w:rPr>
                      </w:pPr>
                      <w:r>
                        <w:rPr>
                          <w:color w:val="000000" w:themeColor="text1"/>
                        </w:rPr>
                        <w:t xml:space="preserve">Mould </w:t>
                      </w:r>
                      <w:r w:rsidRPr="00CA4D70">
                        <w:rPr>
                          <w:color w:val="000000" w:themeColor="text1"/>
                        </w:rPr>
                        <w:t xml:space="preserve">on walls </w:t>
                      </w:r>
                      <w:r>
                        <w:rPr>
                          <w:color w:val="000000" w:themeColor="text1"/>
                        </w:rPr>
                        <w:t>caused by condensation</w:t>
                      </w:r>
                    </w:p>
                  </w:txbxContent>
                </v:textbox>
                <w10:wrap type="square"/>
              </v:shape>
            </w:pict>
          </mc:Fallback>
        </mc:AlternateContent>
      </w:r>
      <w:proofErr w:type="gramStart"/>
      <w:r w:rsidR="00B27C44">
        <w:rPr>
          <w:rFonts w:ascii="Arial" w:hAnsi="Arial" w:cs="Arial"/>
          <w:color w:val="000000" w:themeColor="text1"/>
        </w:rPr>
        <w:t>mould</w:t>
      </w:r>
      <w:proofErr w:type="gramEnd"/>
      <w:r w:rsidR="00B27C44">
        <w:rPr>
          <w:rFonts w:ascii="Arial" w:hAnsi="Arial" w:cs="Arial"/>
          <w:color w:val="000000" w:themeColor="text1"/>
        </w:rPr>
        <w:t xml:space="preserve"> spores (seeds) give rise to complaints </w:t>
      </w:r>
    </w:p>
    <w:p w:rsidR="00CA4D70" w:rsidRDefault="00CA4D70" w:rsidP="006A7BCE">
      <w:pPr>
        <w:spacing w:after="0"/>
        <w:rPr>
          <w:rFonts w:ascii="Arial" w:hAnsi="Arial" w:cs="Arial"/>
          <w:color w:val="000000" w:themeColor="text1"/>
        </w:rPr>
      </w:pPr>
      <w:proofErr w:type="gramStart"/>
      <w:r>
        <w:rPr>
          <w:rFonts w:ascii="Arial" w:hAnsi="Arial" w:cs="Arial"/>
          <w:color w:val="000000" w:themeColor="text1"/>
        </w:rPr>
        <w:t>about</w:t>
      </w:r>
      <w:proofErr w:type="gramEnd"/>
      <w:r>
        <w:rPr>
          <w:rFonts w:ascii="Arial" w:hAnsi="Arial" w:cs="Arial"/>
          <w:color w:val="000000" w:themeColor="text1"/>
        </w:rPr>
        <w:t xml:space="preserve"> health, </w:t>
      </w:r>
      <w:r w:rsidR="00B27C44">
        <w:rPr>
          <w:rFonts w:ascii="Arial" w:hAnsi="Arial" w:cs="Arial"/>
          <w:color w:val="000000" w:themeColor="text1"/>
        </w:rPr>
        <w:t xml:space="preserve">and cause the musty odour frequently </w:t>
      </w:r>
    </w:p>
    <w:p w:rsidR="00CA4D70" w:rsidRDefault="006D1889" w:rsidP="006A7BCE">
      <w:pPr>
        <w:spacing w:after="0"/>
        <w:rPr>
          <w:rFonts w:ascii="Arial" w:hAnsi="Arial" w:cs="Arial"/>
          <w:color w:val="000000" w:themeColor="text1"/>
        </w:rPr>
      </w:pPr>
      <w:r>
        <w:rPr>
          <w:rFonts w:ascii="Arial" w:hAnsi="Arial" w:cs="Arial"/>
          <w:color w:val="000000" w:themeColor="text1"/>
        </w:rPr>
        <w:t xml:space="preserve">associated with a damp </w:t>
      </w:r>
      <w:r w:rsidR="00CA4D70">
        <w:rPr>
          <w:rFonts w:ascii="Arial" w:hAnsi="Arial" w:cs="Arial"/>
          <w:noProof/>
          <w:color w:val="000000" w:themeColor="text1"/>
          <w:lang w:eastAsia="en-GB"/>
        </w:rPr>
        <w:drawing>
          <wp:anchor distT="0" distB="0" distL="114300" distR="114300" simplePos="0" relativeHeight="251658240" behindDoc="0" locked="0" layoutInCell="1" allowOverlap="1" wp14:anchorId="1F16DAA0" wp14:editId="4ACDEFBF">
            <wp:simplePos x="0" y="0"/>
            <wp:positionH relativeFrom="column">
              <wp:posOffset>4110355</wp:posOffset>
            </wp:positionH>
            <wp:positionV relativeFrom="paragraph">
              <wp:posOffset>122555</wp:posOffset>
            </wp:positionV>
            <wp:extent cx="1820545" cy="112839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ensation_window_priv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0545" cy="1128395"/>
                    </a:xfrm>
                    <a:prstGeom prst="rect">
                      <a:avLst/>
                    </a:prstGeom>
                  </pic:spPr>
                </pic:pic>
              </a:graphicData>
            </a:graphic>
            <wp14:sizeRelH relativeFrom="page">
              <wp14:pctWidth>0</wp14:pctWidth>
            </wp14:sizeRelH>
            <wp14:sizeRelV relativeFrom="page">
              <wp14:pctHeight>0</wp14:pctHeight>
            </wp14:sizeRelV>
          </wp:anchor>
        </w:drawing>
      </w:r>
      <w:r w:rsidR="00B27C44">
        <w:rPr>
          <w:rFonts w:ascii="Arial" w:hAnsi="Arial" w:cs="Arial"/>
          <w:color w:val="000000" w:themeColor="text1"/>
        </w:rPr>
        <w:t xml:space="preserve">house. </w:t>
      </w:r>
    </w:p>
    <w:p w:rsidR="006D1889" w:rsidRDefault="00CA4D70" w:rsidP="006A7BCE">
      <w:pPr>
        <w:tabs>
          <w:tab w:val="left" w:pos="6774"/>
        </w:tabs>
        <w:rPr>
          <w:rFonts w:ascii="Arial" w:hAnsi="Arial" w:cs="Arial"/>
        </w:rPr>
      </w:pPr>
      <w:r>
        <w:rPr>
          <w:noProof/>
          <w:lang w:eastAsia="en-GB"/>
        </w:rPr>
        <mc:AlternateContent>
          <mc:Choice Requires="wps">
            <w:drawing>
              <wp:anchor distT="0" distB="0" distL="114300" distR="114300" simplePos="0" relativeHeight="251663360" behindDoc="0" locked="0" layoutInCell="1" allowOverlap="1" wp14:anchorId="59735CBF" wp14:editId="39B9F230">
                <wp:simplePos x="0" y="0"/>
                <wp:positionH relativeFrom="column">
                  <wp:posOffset>4110355</wp:posOffset>
                </wp:positionH>
                <wp:positionV relativeFrom="paragraph">
                  <wp:posOffset>988060</wp:posOffset>
                </wp:positionV>
                <wp:extent cx="1224280" cy="10287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224280" cy="102870"/>
                        </a:xfrm>
                        <a:prstGeom prst="rect">
                          <a:avLst/>
                        </a:prstGeom>
                        <a:solidFill>
                          <a:prstClr val="white"/>
                        </a:solidFill>
                        <a:ln>
                          <a:noFill/>
                        </a:ln>
                        <a:effectLst/>
                      </wps:spPr>
                      <wps:txbx>
                        <w:txbxContent>
                          <w:p w:rsidR="00D66BAA" w:rsidRPr="00CA4D70" w:rsidRDefault="00D66BAA" w:rsidP="00CA4D70">
                            <w:pPr>
                              <w:pStyle w:val="Caption"/>
                              <w:rPr>
                                <w:rFonts w:ascii="Arial" w:hAnsi="Arial" w:cs="Arial"/>
                                <w:noProof/>
                                <w:color w:val="000000" w:themeColor="text1"/>
                              </w:rPr>
                            </w:pPr>
                            <w:r w:rsidRPr="00CA4D70">
                              <w:rPr>
                                <w:color w:val="000000" w:themeColor="text1"/>
                              </w:rPr>
                              <w:t xml:space="preserve">Condensation on window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23.65pt;margin-top:77.8pt;width:96.4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" stroked="f">
                <v:textbox inset="0,0,0,0">
                  <w:txbxContent>
                    <w:p w:rsidR="00D66BAA" w:rsidRPr="00CA4D70" w:rsidRDefault="00D66BAA" w:rsidP="00CA4D70">
                      <w:pPr>
                        <w:pStyle w:val="Caption"/>
                        <w:rPr>
                          <w:rFonts w:ascii="Arial" w:hAnsi="Arial" w:cs="Arial"/>
                          <w:noProof/>
                          <w:color w:val="000000" w:themeColor="text1"/>
                        </w:rPr>
                      </w:pPr>
                      <w:r w:rsidRPr="00CA4D70">
                        <w:rPr>
                          <w:color w:val="000000" w:themeColor="text1"/>
                        </w:rPr>
                        <w:t xml:space="preserve">Condensation on window  </w:t>
                      </w:r>
                    </w:p>
                  </w:txbxContent>
                </v:textbox>
                <w10:wrap type="square"/>
              </v:shape>
            </w:pict>
          </mc:Fallback>
        </mc:AlternateContent>
      </w:r>
      <w:r>
        <w:rPr>
          <w:rFonts w:ascii="Arial" w:hAnsi="Arial" w:cs="Arial"/>
        </w:rPr>
        <w:tab/>
      </w:r>
    </w:p>
    <w:p w:rsidR="00B27C44" w:rsidRDefault="006D1889" w:rsidP="006A7BCE">
      <w:pPr>
        <w:spacing w:after="0"/>
        <w:rPr>
          <w:rFonts w:ascii="Arial" w:hAnsi="Arial" w:cs="Arial"/>
        </w:rPr>
      </w:pPr>
      <w:r>
        <w:rPr>
          <w:rFonts w:ascii="Arial" w:hAnsi="Arial" w:cs="Arial"/>
        </w:rPr>
        <w:t>The obvious places for condensation to occur are on</w:t>
      </w:r>
    </w:p>
    <w:p w:rsidR="006D1889" w:rsidRDefault="006D1889" w:rsidP="006A7BCE">
      <w:pPr>
        <w:spacing w:after="0"/>
        <w:rPr>
          <w:rFonts w:ascii="Arial" w:hAnsi="Arial" w:cs="Arial"/>
        </w:rPr>
      </w:pPr>
      <w:r>
        <w:rPr>
          <w:rFonts w:ascii="Arial" w:hAnsi="Arial" w:cs="Arial"/>
        </w:rPr>
        <w:t>cold walls, windows, and floors, but it can also occur</w:t>
      </w:r>
    </w:p>
    <w:p w:rsidR="006D1889" w:rsidRDefault="006D1889" w:rsidP="006A7BCE">
      <w:pPr>
        <w:spacing w:after="0"/>
        <w:rPr>
          <w:rFonts w:ascii="Arial" w:hAnsi="Arial" w:cs="Arial"/>
        </w:rPr>
      </w:pPr>
      <w:r>
        <w:rPr>
          <w:rFonts w:ascii="Arial" w:hAnsi="Arial" w:cs="Arial"/>
        </w:rPr>
        <w:t>in roof spaces and in sub floor areas where there is a</w:t>
      </w:r>
    </w:p>
    <w:p w:rsidR="006D1889" w:rsidRDefault="006D1889" w:rsidP="006A7BCE">
      <w:pPr>
        <w:spacing w:after="0"/>
        <w:rPr>
          <w:rFonts w:ascii="Arial" w:hAnsi="Arial" w:cs="Arial"/>
        </w:rPr>
      </w:pPr>
      <w:r>
        <w:rPr>
          <w:rFonts w:ascii="Arial" w:hAnsi="Arial" w:cs="Arial"/>
        </w:rPr>
        <w:t xml:space="preserve">timber suspended floor; in the latter case, it can lead </w:t>
      </w:r>
    </w:p>
    <w:p w:rsidR="006D1889" w:rsidRDefault="006D1889" w:rsidP="006A7BCE">
      <w:pPr>
        <w:spacing w:after="0"/>
        <w:rPr>
          <w:rFonts w:ascii="Arial" w:hAnsi="Arial" w:cs="Arial"/>
        </w:rPr>
      </w:pPr>
      <w:r>
        <w:rPr>
          <w:rFonts w:ascii="Arial" w:hAnsi="Arial" w:cs="Arial"/>
        </w:rPr>
        <w:t xml:space="preserve">to dry rot or wet rot developing in floor timbers. </w:t>
      </w:r>
    </w:p>
    <w:p w:rsidR="006D1889" w:rsidRPr="00380E16" w:rsidRDefault="006D1889" w:rsidP="006A7BCE">
      <w:pPr>
        <w:rPr>
          <w:rFonts w:ascii="Arial" w:hAnsi="Arial" w:cs="Arial"/>
          <w:sz w:val="28"/>
          <w:szCs w:val="28"/>
        </w:rPr>
      </w:pPr>
    </w:p>
    <w:p w:rsidR="006D1889" w:rsidRPr="005D28E9" w:rsidRDefault="00644EFB" w:rsidP="00644EFB">
      <w:pPr>
        <w:spacing w:line="240" w:lineRule="auto"/>
        <w:rPr>
          <w:rFonts w:ascii="Arial" w:hAnsi="Arial" w:cs="Arial"/>
          <w:b/>
          <w:color w:val="5D132D"/>
          <w:sz w:val="28"/>
          <w:szCs w:val="28"/>
        </w:rPr>
      </w:pPr>
      <w:r w:rsidRPr="005D28E9">
        <w:rPr>
          <w:rFonts w:ascii="Arial" w:hAnsi="Arial" w:cs="Arial"/>
          <w:b/>
          <w:color w:val="5D132D"/>
          <w:sz w:val="28"/>
          <w:szCs w:val="28"/>
        </w:rPr>
        <w:t>The c</w:t>
      </w:r>
      <w:r w:rsidR="006D1889" w:rsidRPr="005D28E9">
        <w:rPr>
          <w:rFonts w:ascii="Arial" w:hAnsi="Arial" w:cs="Arial"/>
          <w:b/>
          <w:color w:val="5D132D"/>
          <w:sz w:val="28"/>
          <w:szCs w:val="28"/>
        </w:rPr>
        <w:t xml:space="preserve">ause </w:t>
      </w:r>
    </w:p>
    <w:p w:rsidR="001150BE" w:rsidRDefault="006D1889" w:rsidP="006A7BCE">
      <w:pPr>
        <w:rPr>
          <w:rFonts w:ascii="Arial" w:hAnsi="Arial" w:cs="Arial"/>
        </w:rPr>
      </w:pPr>
      <w:r w:rsidRPr="00644EFB">
        <w:rPr>
          <w:rFonts w:ascii="Arial" w:hAnsi="Arial" w:cs="Arial"/>
        </w:rPr>
        <w:t xml:space="preserve">It is a fact that warm air can hold more water as vapour than cool air. Condensation is caused when moisture-laden air comes into contact with a cold surface-the air is cooled to the point </w:t>
      </w:r>
      <w:r w:rsidR="00644EFB">
        <w:rPr>
          <w:rFonts w:ascii="Arial" w:hAnsi="Arial" w:cs="Arial"/>
        </w:rPr>
        <w:t xml:space="preserve">where it can no longer hold its burden </w:t>
      </w:r>
      <w:r w:rsidR="00C83711">
        <w:rPr>
          <w:rFonts w:ascii="Arial" w:hAnsi="Arial" w:cs="Arial"/>
        </w:rPr>
        <w:t xml:space="preserve">of water vapour. At this point, known as the dew point, water begins </w:t>
      </w:r>
      <w:r w:rsidR="006755B7">
        <w:rPr>
          <w:rFonts w:ascii="Arial" w:hAnsi="Arial" w:cs="Arial"/>
        </w:rPr>
        <w:t>to drop out of the air, and is seen as condensation on surfaces. On impervious surfaces such as glas</w:t>
      </w:r>
      <w:r w:rsidR="001150BE">
        <w:rPr>
          <w:rFonts w:ascii="Arial" w:hAnsi="Arial" w:cs="Arial"/>
        </w:rPr>
        <w:t xml:space="preserve">s and gloss paint, beads or a film of water collect. On permeable surfaces such as wallpaper and porous plaster, the condensing water is absorbed into the material. Therefore, the problem is not always initially obvious. </w:t>
      </w:r>
    </w:p>
    <w:p w:rsidR="001150BE" w:rsidRPr="005D28E9" w:rsidRDefault="001150BE" w:rsidP="00644EFB">
      <w:pPr>
        <w:spacing w:line="240" w:lineRule="auto"/>
        <w:rPr>
          <w:rFonts w:ascii="Arial" w:hAnsi="Arial" w:cs="Arial"/>
          <w:b/>
          <w:color w:val="5D132D"/>
          <w:sz w:val="28"/>
          <w:szCs w:val="28"/>
        </w:rPr>
      </w:pPr>
      <w:r w:rsidRPr="005D28E9">
        <w:rPr>
          <w:rFonts w:ascii="Arial" w:hAnsi="Arial" w:cs="Arial"/>
          <w:b/>
          <w:color w:val="5D132D"/>
          <w:sz w:val="28"/>
          <w:szCs w:val="28"/>
        </w:rPr>
        <w:t xml:space="preserve">Identification </w:t>
      </w:r>
    </w:p>
    <w:p w:rsidR="006A7BCE" w:rsidRDefault="001150BE" w:rsidP="006A7BCE">
      <w:pPr>
        <w:spacing w:after="0"/>
        <w:rPr>
          <w:rFonts w:ascii="Arial" w:hAnsi="Arial" w:cs="Arial"/>
        </w:rPr>
      </w:pPr>
      <w:r>
        <w:rPr>
          <w:rFonts w:ascii="Arial" w:hAnsi="Arial" w:cs="Arial"/>
        </w:rPr>
        <w:t>Condensation is very much a seasonal problem</w:t>
      </w:r>
      <w:r w:rsidR="006A7BCE">
        <w:rPr>
          <w:rFonts w:ascii="Arial" w:hAnsi="Arial" w:cs="Arial"/>
        </w:rPr>
        <w:t xml:space="preserve">, occurring during the colder months October to April. During the summer, the problem is seen to go away. During the winter, ventilation of the house is usually low (due to windows and doors being close, draught-proofing takes place). This allows build-up of water vapour in the house, which in some cases is sufficient to cause condensation. </w:t>
      </w:r>
    </w:p>
    <w:p w:rsidR="00496164" w:rsidRDefault="00496164" w:rsidP="006A7BCE">
      <w:pPr>
        <w:spacing w:after="0"/>
        <w:rPr>
          <w:rFonts w:ascii="Arial" w:hAnsi="Arial" w:cs="Arial"/>
        </w:rPr>
      </w:pPr>
    </w:p>
    <w:p w:rsidR="001A2613" w:rsidRDefault="001A2613" w:rsidP="006A7BCE">
      <w:pPr>
        <w:spacing w:after="0"/>
        <w:rPr>
          <w:rFonts w:ascii="Arial" w:hAnsi="Arial" w:cs="Arial"/>
        </w:rPr>
      </w:pPr>
    </w:p>
    <w:p w:rsidR="00496164" w:rsidRDefault="00496164" w:rsidP="006A7BCE">
      <w:pPr>
        <w:spacing w:after="0"/>
        <w:rPr>
          <w:rFonts w:ascii="Arial" w:hAnsi="Arial" w:cs="Arial"/>
        </w:rPr>
      </w:pPr>
    </w:p>
    <w:p w:rsidR="00496164" w:rsidRDefault="00496164" w:rsidP="006A7BCE">
      <w:pPr>
        <w:spacing w:after="0"/>
        <w:rPr>
          <w:rFonts w:ascii="Arial" w:hAnsi="Arial" w:cs="Arial"/>
        </w:rPr>
      </w:pPr>
      <w:r w:rsidRPr="00496164">
        <w:rPr>
          <w:rFonts w:ascii="Arial" w:hAnsi="Arial" w:cs="Arial"/>
        </w:rPr>
        <w:lastRenderedPageBreak/>
        <w:t xml:space="preserve">This </w:t>
      </w:r>
      <w:r>
        <w:rPr>
          <w:rFonts w:ascii="Arial" w:hAnsi="Arial" w:cs="Arial"/>
        </w:rPr>
        <w:t>condensation becomes apparent from the following symptoms:</w:t>
      </w:r>
    </w:p>
    <w:p w:rsidR="00496164" w:rsidRDefault="00496164" w:rsidP="00496164">
      <w:pPr>
        <w:pStyle w:val="ListParagraph"/>
        <w:numPr>
          <w:ilvl w:val="0"/>
          <w:numId w:val="1"/>
        </w:numPr>
        <w:spacing w:after="0"/>
        <w:rPr>
          <w:rFonts w:ascii="Arial" w:hAnsi="Arial" w:cs="Arial"/>
        </w:rPr>
      </w:pPr>
      <w:r>
        <w:rPr>
          <w:rFonts w:ascii="Arial" w:hAnsi="Arial" w:cs="Arial"/>
        </w:rPr>
        <w:t>Water droplets form  on cold, impervious surfaces such as glass and paint</w:t>
      </w:r>
    </w:p>
    <w:p w:rsidR="00496164" w:rsidRDefault="00496164" w:rsidP="00496164">
      <w:pPr>
        <w:pStyle w:val="ListParagraph"/>
        <w:numPr>
          <w:ilvl w:val="0"/>
          <w:numId w:val="1"/>
        </w:numPr>
        <w:spacing w:after="0"/>
        <w:rPr>
          <w:rFonts w:ascii="Arial" w:hAnsi="Arial" w:cs="Arial"/>
        </w:rPr>
      </w:pPr>
      <w:r>
        <w:rPr>
          <w:rFonts w:ascii="Arial" w:hAnsi="Arial" w:cs="Arial"/>
        </w:rPr>
        <w:t xml:space="preserve">Slightly </w:t>
      </w:r>
      <w:r w:rsidR="008147ED">
        <w:rPr>
          <w:rFonts w:ascii="Arial" w:hAnsi="Arial" w:cs="Arial"/>
        </w:rPr>
        <w:t>damp wallpaper (often not noticed)</w:t>
      </w:r>
    </w:p>
    <w:p w:rsidR="008147ED" w:rsidRDefault="008147ED" w:rsidP="00496164">
      <w:pPr>
        <w:pStyle w:val="ListParagraph"/>
        <w:numPr>
          <w:ilvl w:val="0"/>
          <w:numId w:val="1"/>
        </w:numPr>
        <w:spacing w:after="0"/>
        <w:rPr>
          <w:rFonts w:ascii="Arial" w:hAnsi="Arial" w:cs="Arial"/>
        </w:rPr>
      </w:pPr>
      <w:r>
        <w:rPr>
          <w:rFonts w:ascii="Arial" w:hAnsi="Arial" w:cs="Arial"/>
        </w:rPr>
        <w:t>Development of moulds, usually black mould</w:t>
      </w:r>
    </w:p>
    <w:p w:rsidR="008147ED" w:rsidRDefault="008147ED" w:rsidP="008147ED">
      <w:pPr>
        <w:spacing w:after="0"/>
        <w:rPr>
          <w:rFonts w:ascii="Arial" w:hAnsi="Arial" w:cs="Arial"/>
        </w:rPr>
      </w:pPr>
    </w:p>
    <w:p w:rsidR="005836FA" w:rsidRDefault="003B7D05" w:rsidP="005836FA">
      <w:pPr>
        <w:spacing w:after="0"/>
        <w:rPr>
          <w:rFonts w:ascii="Arial" w:hAnsi="Arial" w:cs="Arial"/>
        </w:rPr>
      </w:pPr>
      <w:bookmarkStart w:id="0" w:name="_GoBack"/>
      <w:r>
        <w:rPr>
          <w:rFonts w:ascii="Arial" w:eastAsia="Times New Roman" w:hAnsi="Arial" w:cs="Arial"/>
          <w:noProof/>
          <w:lang w:eastAsia="en-GB"/>
        </w:rPr>
        <w:drawing>
          <wp:anchor distT="0" distB="0" distL="114300" distR="114300" simplePos="0" relativeHeight="251665408" behindDoc="0" locked="0" layoutInCell="1" allowOverlap="1" wp14:anchorId="6E8C3B3B" wp14:editId="14C93196">
            <wp:simplePos x="0" y="0"/>
            <wp:positionH relativeFrom="column">
              <wp:posOffset>3136900</wp:posOffset>
            </wp:positionH>
            <wp:positionV relativeFrom="paragraph">
              <wp:posOffset>9525</wp:posOffset>
            </wp:positionV>
            <wp:extent cx="3231515" cy="2443480"/>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B1FY6II.jpg"/>
                    <pic:cNvPicPr/>
                  </pic:nvPicPr>
                  <pic:blipFill>
                    <a:blip r:embed="rId10">
                      <a:extLst>
                        <a:ext uri="{28A0092B-C50C-407E-A947-70E740481C1C}">
                          <a14:useLocalDpi xmlns:a14="http://schemas.microsoft.com/office/drawing/2010/main" val="0"/>
                        </a:ext>
                      </a:extLst>
                    </a:blip>
                    <a:stretch>
                      <a:fillRect/>
                    </a:stretch>
                  </pic:blipFill>
                  <pic:spPr>
                    <a:xfrm>
                      <a:off x="0" y="0"/>
                      <a:ext cx="3231515" cy="2443480"/>
                    </a:xfrm>
                    <a:prstGeom prst="rect">
                      <a:avLst/>
                    </a:prstGeom>
                  </pic:spPr>
                </pic:pic>
              </a:graphicData>
            </a:graphic>
            <wp14:sizeRelH relativeFrom="page">
              <wp14:pctWidth>0</wp14:pctWidth>
            </wp14:sizeRelH>
            <wp14:sizeRelV relativeFrom="page">
              <wp14:pctHeight>0</wp14:pctHeight>
            </wp14:sizeRelV>
          </wp:anchor>
        </w:drawing>
      </w:r>
      <w:bookmarkEnd w:id="0"/>
      <w:r w:rsidR="008147ED">
        <w:rPr>
          <w:rFonts w:ascii="Arial" w:hAnsi="Arial" w:cs="Arial"/>
        </w:rPr>
        <w:t xml:space="preserve">In some cases, condensation may be long term </w:t>
      </w:r>
    </w:p>
    <w:p w:rsidR="008147ED" w:rsidRDefault="008147ED" w:rsidP="005836FA">
      <w:pPr>
        <w:spacing w:after="0"/>
        <w:rPr>
          <w:rFonts w:ascii="Arial" w:hAnsi="Arial" w:cs="Arial"/>
        </w:rPr>
      </w:pPr>
      <w:proofErr w:type="gramStart"/>
      <w:r>
        <w:rPr>
          <w:rFonts w:ascii="Arial" w:hAnsi="Arial" w:cs="Arial"/>
        </w:rPr>
        <w:t>but</w:t>
      </w:r>
      <w:proofErr w:type="gramEnd"/>
      <w:r>
        <w:rPr>
          <w:rFonts w:ascii="Arial" w:hAnsi="Arial" w:cs="Arial"/>
        </w:rPr>
        <w:t xml:space="preserve"> in</w:t>
      </w:r>
      <w:r w:rsidR="005836FA">
        <w:rPr>
          <w:rFonts w:ascii="Arial" w:hAnsi="Arial" w:cs="Arial"/>
        </w:rPr>
        <w:t xml:space="preserve">termittent, forming only at certain times of </w:t>
      </w:r>
    </w:p>
    <w:p w:rsidR="005836FA" w:rsidRDefault="005836FA" w:rsidP="005836FA">
      <w:pPr>
        <w:spacing w:after="0"/>
        <w:rPr>
          <w:rFonts w:ascii="Arial" w:hAnsi="Arial" w:cs="Arial"/>
        </w:rPr>
      </w:pPr>
      <w:proofErr w:type="gramStart"/>
      <w:r>
        <w:rPr>
          <w:rFonts w:ascii="Arial" w:hAnsi="Arial" w:cs="Arial"/>
        </w:rPr>
        <w:t>the</w:t>
      </w:r>
      <w:proofErr w:type="gramEnd"/>
      <w:r>
        <w:rPr>
          <w:rFonts w:ascii="Arial" w:hAnsi="Arial" w:cs="Arial"/>
        </w:rPr>
        <w:t xml:space="preserve"> day or night. </w:t>
      </w:r>
      <w:r w:rsidR="005D28E9">
        <w:rPr>
          <w:rFonts w:ascii="Arial" w:hAnsi="Arial" w:cs="Arial"/>
        </w:rPr>
        <w:t xml:space="preserve">In these cases, the only sign of </w:t>
      </w:r>
    </w:p>
    <w:p w:rsidR="005D28E9" w:rsidRDefault="005D28E9" w:rsidP="005836FA">
      <w:pPr>
        <w:spacing w:after="0"/>
        <w:rPr>
          <w:rFonts w:ascii="Arial" w:hAnsi="Arial" w:cs="Arial"/>
        </w:rPr>
      </w:pPr>
      <w:proofErr w:type="gramStart"/>
      <w:r>
        <w:rPr>
          <w:rFonts w:ascii="Arial" w:hAnsi="Arial" w:cs="Arial"/>
        </w:rPr>
        <w:t>condensation</w:t>
      </w:r>
      <w:proofErr w:type="gramEnd"/>
      <w:r>
        <w:rPr>
          <w:rFonts w:ascii="Arial" w:hAnsi="Arial" w:cs="Arial"/>
        </w:rPr>
        <w:t xml:space="preserve"> may be mould growth, as the </w:t>
      </w:r>
    </w:p>
    <w:p w:rsidR="005D28E9" w:rsidRDefault="005D28E9" w:rsidP="005836FA">
      <w:pPr>
        <w:spacing w:after="0"/>
        <w:rPr>
          <w:rFonts w:ascii="Arial" w:hAnsi="Arial" w:cs="Arial"/>
        </w:rPr>
      </w:pPr>
      <w:proofErr w:type="gramStart"/>
      <w:r>
        <w:rPr>
          <w:rFonts w:ascii="Arial" w:hAnsi="Arial" w:cs="Arial"/>
        </w:rPr>
        <w:t>moisture</w:t>
      </w:r>
      <w:proofErr w:type="gramEnd"/>
      <w:r>
        <w:rPr>
          <w:rFonts w:ascii="Arial" w:hAnsi="Arial" w:cs="Arial"/>
        </w:rPr>
        <w:t xml:space="preserve"> may have evaporated by the time </w:t>
      </w:r>
    </w:p>
    <w:p w:rsidR="005D28E9" w:rsidRDefault="005D28E9" w:rsidP="005836FA">
      <w:pPr>
        <w:spacing w:after="0"/>
        <w:rPr>
          <w:rFonts w:ascii="Arial" w:hAnsi="Arial" w:cs="Arial"/>
        </w:rPr>
      </w:pPr>
      <w:proofErr w:type="gramStart"/>
      <w:r>
        <w:rPr>
          <w:rFonts w:ascii="Arial" w:hAnsi="Arial" w:cs="Arial"/>
        </w:rPr>
        <w:t>moisture</w:t>
      </w:r>
      <w:proofErr w:type="gramEnd"/>
      <w:r>
        <w:rPr>
          <w:rFonts w:ascii="Arial" w:hAnsi="Arial" w:cs="Arial"/>
        </w:rPr>
        <w:t xml:space="preserve"> measurements are taken. </w:t>
      </w:r>
    </w:p>
    <w:p w:rsidR="005D28E9" w:rsidRDefault="005D28E9" w:rsidP="005836FA">
      <w:pPr>
        <w:spacing w:after="0"/>
        <w:rPr>
          <w:rFonts w:ascii="Arial" w:hAnsi="Arial" w:cs="Arial"/>
        </w:rPr>
      </w:pPr>
    </w:p>
    <w:p w:rsidR="005D28E9" w:rsidRDefault="005D28E9" w:rsidP="005836FA">
      <w:pPr>
        <w:spacing w:after="0"/>
        <w:rPr>
          <w:rFonts w:ascii="Arial" w:hAnsi="Arial" w:cs="Arial"/>
        </w:rPr>
      </w:pPr>
      <w:r>
        <w:rPr>
          <w:rFonts w:ascii="Arial" w:hAnsi="Arial" w:cs="Arial"/>
        </w:rPr>
        <w:t xml:space="preserve">You should also be aware that the problem can </w:t>
      </w:r>
    </w:p>
    <w:p w:rsidR="005D28E9" w:rsidRDefault="005D28E9" w:rsidP="005836FA">
      <w:pPr>
        <w:spacing w:after="0"/>
        <w:rPr>
          <w:rFonts w:ascii="Arial" w:hAnsi="Arial" w:cs="Arial"/>
        </w:rPr>
      </w:pPr>
      <w:proofErr w:type="gramStart"/>
      <w:r>
        <w:rPr>
          <w:rFonts w:ascii="Arial" w:hAnsi="Arial" w:cs="Arial"/>
        </w:rPr>
        <w:t>occur</w:t>
      </w:r>
      <w:proofErr w:type="gramEnd"/>
      <w:r>
        <w:rPr>
          <w:rFonts w:ascii="Arial" w:hAnsi="Arial" w:cs="Arial"/>
        </w:rPr>
        <w:t xml:space="preserve"> well away from the site of most water </w:t>
      </w:r>
    </w:p>
    <w:p w:rsidR="005D28E9" w:rsidRDefault="005D28E9" w:rsidP="005836FA">
      <w:pPr>
        <w:spacing w:after="0"/>
        <w:rPr>
          <w:rFonts w:ascii="Arial" w:hAnsi="Arial" w:cs="Arial"/>
        </w:rPr>
      </w:pPr>
      <w:proofErr w:type="gramStart"/>
      <w:r>
        <w:rPr>
          <w:rFonts w:ascii="Arial" w:hAnsi="Arial" w:cs="Arial"/>
        </w:rPr>
        <w:t>vapour</w:t>
      </w:r>
      <w:proofErr w:type="gramEnd"/>
      <w:r>
        <w:rPr>
          <w:rFonts w:ascii="Arial" w:hAnsi="Arial" w:cs="Arial"/>
        </w:rPr>
        <w:t xml:space="preserve"> production. E.g. water vapour produced</w:t>
      </w:r>
    </w:p>
    <w:p w:rsidR="005D28E9" w:rsidRDefault="005D28E9" w:rsidP="005836FA">
      <w:pPr>
        <w:spacing w:after="0"/>
        <w:rPr>
          <w:rFonts w:ascii="Arial" w:hAnsi="Arial" w:cs="Arial"/>
        </w:rPr>
      </w:pPr>
      <w:proofErr w:type="gramStart"/>
      <w:r>
        <w:rPr>
          <w:rFonts w:ascii="Arial" w:hAnsi="Arial" w:cs="Arial"/>
        </w:rPr>
        <w:t>in</w:t>
      </w:r>
      <w:proofErr w:type="gramEnd"/>
      <w:r>
        <w:rPr>
          <w:rFonts w:ascii="Arial" w:hAnsi="Arial" w:cs="Arial"/>
        </w:rPr>
        <w:t xml:space="preserve"> the kitchen may diffuse through the house into </w:t>
      </w:r>
    </w:p>
    <w:p w:rsidR="005D28E9" w:rsidRDefault="005D28E9" w:rsidP="005836FA">
      <w:pPr>
        <w:spacing w:after="0"/>
        <w:rPr>
          <w:rFonts w:ascii="Arial" w:hAnsi="Arial" w:cs="Arial"/>
        </w:rPr>
      </w:pPr>
      <w:proofErr w:type="gramStart"/>
      <w:r>
        <w:rPr>
          <w:rFonts w:ascii="Arial" w:hAnsi="Arial" w:cs="Arial"/>
        </w:rPr>
        <w:t>a</w:t>
      </w:r>
      <w:proofErr w:type="gramEnd"/>
      <w:r>
        <w:rPr>
          <w:rFonts w:ascii="Arial" w:hAnsi="Arial" w:cs="Arial"/>
        </w:rPr>
        <w:t xml:space="preserve"> cold bedroom where it will condense on cold </w:t>
      </w:r>
    </w:p>
    <w:p w:rsidR="005D28E9" w:rsidRDefault="005D28E9" w:rsidP="005836FA">
      <w:pPr>
        <w:spacing w:after="0"/>
        <w:rPr>
          <w:rFonts w:ascii="Arial" w:hAnsi="Arial" w:cs="Arial"/>
        </w:rPr>
      </w:pPr>
      <w:proofErr w:type="gramStart"/>
      <w:r>
        <w:rPr>
          <w:rFonts w:ascii="Arial" w:hAnsi="Arial" w:cs="Arial"/>
        </w:rPr>
        <w:t>walls</w:t>
      </w:r>
      <w:proofErr w:type="gramEnd"/>
      <w:r>
        <w:rPr>
          <w:rFonts w:ascii="Arial" w:hAnsi="Arial" w:cs="Arial"/>
        </w:rPr>
        <w:t xml:space="preserve">. </w:t>
      </w:r>
    </w:p>
    <w:p w:rsidR="005D28E9" w:rsidRDefault="005D28E9" w:rsidP="005836FA">
      <w:pPr>
        <w:spacing w:after="0"/>
        <w:rPr>
          <w:rFonts w:ascii="Arial" w:hAnsi="Arial" w:cs="Arial"/>
        </w:rPr>
      </w:pPr>
    </w:p>
    <w:p w:rsidR="005D28E9" w:rsidRPr="005D28E9" w:rsidRDefault="005D28E9" w:rsidP="005836FA">
      <w:pPr>
        <w:spacing w:after="0"/>
        <w:rPr>
          <w:rFonts w:ascii="Arial" w:hAnsi="Arial" w:cs="Arial"/>
          <w:b/>
          <w:color w:val="5D132D"/>
          <w:sz w:val="28"/>
          <w:szCs w:val="28"/>
        </w:rPr>
      </w:pPr>
      <w:r w:rsidRPr="005D28E9">
        <w:rPr>
          <w:rFonts w:ascii="Arial" w:hAnsi="Arial" w:cs="Arial"/>
          <w:b/>
          <w:color w:val="5D132D"/>
          <w:sz w:val="28"/>
          <w:szCs w:val="28"/>
        </w:rPr>
        <w:t xml:space="preserve">Confirmation </w:t>
      </w:r>
    </w:p>
    <w:p w:rsidR="005D28E9" w:rsidRPr="007B7136" w:rsidRDefault="005D28E9" w:rsidP="005836FA">
      <w:pPr>
        <w:spacing w:after="0"/>
        <w:rPr>
          <w:rFonts w:ascii="Arial" w:hAnsi="Arial" w:cs="Arial"/>
          <w:b/>
        </w:rPr>
      </w:pPr>
    </w:p>
    <w:p w:rsidR="005D28E9" w:rsidRDefault="007B7136" w:rsidP="005836FA">
      <w:pPr>
        <w:spacing w:after="0"/>
        <w:rPr>
          <w:rFonts w:ascii="Arial" w:hAnsi="Arial" w:cs="Arial"/>
        </w:rPr>
      </w:pPr>
      <w:r>
        <w:rPr>
          <w:rFonts w:ascii="Arial" w:hAnsi="Arial" w:cs="Arial"/>
        </w:rPr>
        <w:t xml:space="preserve">At staff discretion, a </w:t>
      </w:r>
      <w:proofErr w:type="spellStart"/>
      <w:r>
        <w:rPr>
          <w:rFonts w:ascii="Arial" w:hAnsi="Arial" w:cs="Arial"/>
        </w:rPr>
        <w:t>humiditect</w:t>
      </w:r>
      <w:proofErr w:type="spellEnd"/>
      <w:r>
        <w:rPr>
          <w:rFonts w:ascii="Arial" w:hAnsi="Arial" w:cs="Arial"/>
        </w:rPr>
        <w:t xml:space="preserve"> card can be fixed to the surface where condensation is suspected for 7 days (due to the intermittent nature of the problem). Spots of colour printed on the card will gradually bleed depending on the severity of the problem. This device will prove the presence of condensation over suspected water dampness. </w:t>
      </w:r>
    </w:p>
    <w:p w:rsidR="007B7136" w:rsidRPr="001A2613" w:rsidRDefault="007B7136" w:rsidP="005836FA">
      <w:pPr>
        <w:spacing w:after="0"/>
        <w:rPr>
          <w:rFonts w:ascii="Arial" w:hAnsi="Arial" w:cs="Arial"/>
          <w:b/>
        </w:rPr>
      </w:pPr>
    </w:p>
    <w:p w:rsidR="007B7136" w:rsidRDefault="007B7136" w:rsidP="005836FA">
      <w:pPr>
        <w:spacing w:after="0"/>
        <w:rPr>
          <w:rFonts w:ascii="Arial" w:hAnsi="Arial" w:cs="Arial"/>
          <w:b/>
          <w:color w:val="5D132D"/>
          <w:sz w:val="28"/>
          <w:szCs w:val="28"/>
        </w:rPr>
      </w:pPr>
      <w:r w:rsidRPr="001A2613">
        <w:rPr>
          <w:rFonts w:ascii="Arial" w:hAnsi="Arial" w:cs="Arial"/>
          <w:b/>
          <w:color w:val="5D132D"/>
          <w:sz w:val="28"/>
          <w:szCs w:val="28"/>
        </w:rPr>
        <w:t xml:space="preserve">Control of condensation </w:t>
      </w:r>
    </w:p>
    <w:p w:rsidR="001A2613" w:rsidRDefault="001A2613" w:rsidP="005836FA">
      <w:pPr>
        <w:spacing w:after="0"/>
        <w:rPr>
          <w:rFonts w:ascii="Arial" w:hAnsi="Arial" w:cs="Arial"/>
          <w:b/>
        </w:rPr>
      </w:pPr>
    </w:p>
    <w:p w:rsidR="001A2613" w:rsidRDefault="001A2613" w:rsidP="005836FA">
      <w:pPr>
        <w:spacing w:after="0"/>
        <w:rPr>
          <w:rFonts w:ascii="Arial" w:hAnsi="Arial" w:cs="Arial"/>
        </w:rPr>
      </w:pPr>
      <w:r w:rsidRPr="001A2613">
        <w:rPr>
          <w:rFonts w:ascii="Arial" w:hAnsi="Arial" w:cs="Arial"/>
        </w:rPr>
        <w:t xml:space="preserve">The control of condensation </w:t>
      </w:r>
      <w:r>
        <w:rPr>
          <w:rFonts w:ascii="Arial" w:hAnsi="Arial" w:cs="Arial"/>
        </w:rPr>
        <w:t xml:space="preserve">is based on two very simple primary measures, supported by a number of secondary measures. </w:t>
      </w:r>
    </w:p>
    <w:p w:rsidR="001A2613" w:rsidRDefault="001A2613" w:rsidP="005836FA">
      <w:pPr>
        <w:spacing w:after="0"/>
        <w:rPr>
          <w:rFonts w:ascii="Arial" w:hAnsi="Arial" w:cs="Arial"/>
        </w:rPr>
      </w:pPr>
    </w:p>
    <w:p w:rsidR="001A2613" w:rsidRDefault="001A2613" w:rsidP="005836FA">
      <w:pPr>
        <w:spacing w:after="0"/>
        <w:rPr>
          <w:rFonts w:ascii="Arial" w:hAnsi="Arial" w:cs="Arial"/>
          <w:b/>
        </w:rPr>
      </w:pPr>
      <w:r w:rsidRPr="001A2613">
        <w:rPr>
          <w:rFonts w:ascii="Arial" w:hAnsi="Arial" w:cs="Arial"/>
          <w:b/>
        </w:rPr>
        <w:t xml:space="preserve">Improve ventilation </w:t>
      </w:r>
    </w:p>
    <w:p w:rsidR="001A2613" w:rsidRDefault="001A2613" w:rsidP="005836FA">
      <w:pPr>
        <w:spacing w:after="0"/>
        <w:rPr>
          <w:rFonts w:ascii="Arial" w:hAnsi="Arial" w:cs="Arial"/>
        </w:rPr>
      </w:pPr>
      <w:r>
        <w:rPr>
          <w:rFonts w:ascii="Arial" w:hAnsi="Arial" w:cs="Arial"/>
        </w:rPr>
        <w:t>This will sweep away the internal moisture-laden air and replace it with drier air from the outside (yes, external air is drier than internal air most of the year)</w:t>
      </w:r>
    </w:p>
    <w:p w:rsidR="001A2613" w:rsidRDefault="001A2613" w:rsidP="005836FA">
      <w:pPr>
        <w:spacing w:after="0"/>
        <w:rPr>
          <w:rFonts w:ascii="Arial" w:hAnsi="Arial" w:cs="Arial"/>
        </w:rPr>
      </w:pPr>
    </w:p>
    <w:p w:rsidR="001A2613" w:rsidRPr="001A2613" w:rsidRDefault="001A2613" w:rsidP="005836FA">
      <w:pPr>
        <w:spacing w:after="0"/>
        <w:rPr>
          <w:rFonts w:ascii="Arial" w:hAnsi="Arial" w:cs="Arial"/>
          <w:b/>
        </w:rPr>
      </w:pPr>
      <w:r w:rsidRPr="001A2613">
        <w:rPr>
          <w:rFonts w:ascii="Arial" w:hAnsi="Arial" w:cs="Arial"/>
          <w:b/>
        </w:rPr>
        <w:t>Improve heating</w:t>
      </w:r>
    </w:p>
    <w:p w:rsidR="001A2613" w:rsidRDefault="001A2613" w:rsidP="005836FA">
      <w:pPr>
        <w:spacing w:after="0"/>
        <w:rPr>
          <w:rFonts w:ascii="Arial" w:hAnsi="Arial" w:cs="Arial"/>
        </w:rPr>
      </w:pPr>
      <w:r>
        <w:rPr>
          <w:rFonts w:ascii="Arial" w:hAnsi="Arial" w:cs="Arial"/>
        </w:rPr>
        <w:t xml:space="preserve">Coupled with ventilation, heating should be set or applied to give low level background heat. This will ensure no rapid changes to the environment, and will facilitate slight warming of wall surfaces over a period of time, thus reducing the risk of condensation. </w:t>
      </w:r>
    </w:p>
    <w:p w:rsidR="001A2613" w:rsidRDefault="001A2613" w:rsidP="005836FA">
      <w:pPr>
        <w:spacing w:after="0"/>
        <w:rPr>
          <w:rFonts w:ascii="Arial" w:hAnsi="Arial" w:cs="Arial"/>
        </w:rPr>
      </w:pPr>
    </w:p>
    <w:p w:rsidR="001A2613" w:rsidRDefault="001A2613" w:rsidP="005836FA">
      <w:pPr>
        <w:spacing w:after="0"/>
        <w:rPr>
          <w:rFonts w:ascii="Arial" w:hAnsi="Arial" w:cs="Arial"/>
          <w:b/>
        </w:rPr>
      </w:pPr>
      <w:r w:rsidRPr="001A2613">
        <w:rPr>
          <w:rFonts w:ascii="Arial" w:hAnsi="Arial" w:cs="Arial"/>
          <w:b/>
        </w:rPr>
        <w:t xml:space="preserve">Secondary measures </w:t>
      </w:r>
    </w:p>
    <w:p w:rsidR="001A2613" w:rsidRDefault="001A2613" w:rsidP="005836FA">
      <w:pPr>
        <w:spacing w:after="0"/>
        <w:rPr>
          <w:rFonts w:ascii="Arial" w:hAnsi="Arial" w:cs="Arial"/>
        </w:rPr>
      </w:pPr>
      <w:r w:rsidRPr="001A2613">
        <w:rPr>
          <w:rFonts w:ascii="Arial" w:hAnsi="Arial" w:cs="Arial"/>
        </w:rPr>
        <w:t xml:space="preserve">Remove </w:t>
      </w:r>
      <w:r>
        <w:rPr>
          <w:rFonts w:ascii="Arial" w:hAnsi="Arial" w:cs="Arial"/>
        </w:rPr>
        <w:t>excess moisture sources- e.g. paraffin heaters, indoor drying of clothes.</w:t>
      </w:r>
    </w:p>
    <w:p w:rsidR="001A2613" w:rsidRDefault="001A2613" w:rsidP="005836FA">
      <w:pPr>
        <w:spacing w:after="0"/>
        <w:rPr>
          <w:rFonts w:ascii="Arial" w:hAnsi="Arial" w:cs="Arial"/>
        </w:rPr>
      </w:pPr>
      <w:r>
        <w:rPr>
          <w:rFonts w:ascii="Arial" w:hAnsi="Arial" w:cs="Arial"/>
        </w:rPr>
        <w:t xml:space="preserve">Insulate cold surfaces. </w:t>
      </w:r>
    </w:p>
    <w:p w:rsidR="001A2613" w:rsidRDefault="001A2613" w:rsidP="005836FA">
      <w:pPr>
        <w:spacing w:after="0"/>
        <w:rPr>
          <w:rFonts w:ascii="Arial" w:hAnsi="Arial" w:cs="Arial"/>
        </w:rPr>
      </w:pPr>
      <w:r>
        <w:rPr>
          <w:rFonts w:ascii="Arial" w:hAnsi="Arial" w:cs="Arial"/>
        </w:rPr>
        <w:t xml:space="preserve">Prevent possible water penetration. </w:t>
      </w:r>
    </w:p>
    <w:p w:rsidR="003B7D05" w:rsidRPr="003B7D05" w:rsidRDefault="003B7D05" w:rsidP="005836FA">
      <w:pPr>
        <w:spacing w:after="0"/>
        <w:rPr>
          <w:rFonts w:ascii="Arial" w:eastAsia="Times New Roman" w:hAnsi="Arial" w:cs="Arial"/>
          <w:lang w:eastAsia="en-GB"/>
        </w:rPr>
      </w:pPr>
      <w:r w:rsidRPr="003B7D05">
        <w:rPr>
          <w:rFonts w:ascii="Arial" w:eastAsia="Times New Roman" w:hAnsi="Arial" w:cs="Arial"/>
          <w:lang w:eastAsia="en-GB"/>
        </w:rPr>
        <w:t xml:space="preserve">Use anti-mould paint </w:t>
      </w:r>
    </w:p>
    <w:p w:rsidR="003B7D05" w:rsidRPr="001A2613" w:rsidRDefault="003B7D05" w:rsidP="005836FA">
      <w:pPr>
        <w:spacing w:after="0"/>
        <w:rPr>
          <w:rFonts w:ascii="Arial" w:hAnsi="Arial" w:cs="Arial"/>
        </w:rPr>
      </w:pPr>
    </w:p>
    <w:sectPr w:rsidR="003B7D05" w:rsidRPr="001A2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84A63"/>
    <w:multiLevelType w:val="hybridMultilevel"/>
    <w:tmpl w:val="EA32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7A59E1"/>
    <w:multiLevelType w:val="multilevel"/>
    <w:tmpl w:val="8B1E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BD"/>
    <w:rsid w:val="001150BE"/>
    <w:rsid w:val="001A2613"/>
    <w:rsid w:val="00380E16"/>
    <w:rsid w:val="003B7D05"/>
    <w:rsid w:val="00496164"/>
    <w:rsid w:val="005836FA"/>
    <w:rsid w:val="005D28E9"/>
    <w:rsid w:val="00644EFB"/>
    <w:rsid w:val="006755B7"/>
    <w:rsid w:val="006A7BCE"/>
    <w:rsid w:val="006D1889"/>
    <w:rsid w:val="007B7136"/>
    <w:rsid w:val="008147ED"/>
    <w:rsid w:val="00B27C44"/>
    <w:rsid w:val="00C57EBD"/>
    <w:rsid w:val="00C83711"/>
    <w:rsid w:val="00CA4D70"/>
    <w:rsid w:val="00CF6E9C"/>
    <w:rsid w:val="00D66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D70"/>
    <w:rPr>
      <w:rFonts w:ascii="Tahoma" w:hAnsi="Tahoma" w:cs="Tahoma"/>
      <w:sz w:val="16"/>
      <w:szCs w:val="16"/>
    </w:rPr>
  </w:style>
  <w:style w:type="paragraph" w:styleId="Caption">
    <w:name w:val="caption"/>
    <w:basedOn w:val="Normal"/>
    <w:next w:val="Normal"/>
    <w:uiPriority w:val="35"/>
    <w:unhideWhenUsed/>
    <w:qFormat/>
    <w:rsid w:val="00CA4D70"/>
    <w:pPr>
      <w:spacing w:line="240" w:lineRule="auto"/>
    </w:pPr>
    <w:rPr>
      <w:b/>
      <w:bCs/>
      <w:color w:val="4F81BD" w:themeColor="accent1"/>
      <w:sz w:val="18"/>
      <w:szCs w:val="18"/>
    </w:rPr>
  </w:style>
  <w:style w:type="paragraph" w:styleId="ListParagraph">
    <w:name w:val="List Paragraph"/>
    <w:basedOn w:val="Normal"/>
    <w:uiPriority w:val="34"/>
    <w:qFormat/>
    <w:rsid w:val="004961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D70"/>
    <w:rPr>
      <w:rFonts w:ascii="Tahoma" w:hAnsi="Tahoma" w:cs="Tahoma"/>
      <w:sz w:val="16"/>
      <w:szCs w:val="16"/>
    </w:rPr>
  </w:style>
  <w:style w:type="paragraph" w:styleId="Caption">
    <w:name w:val="caption"/>
    <w:basedOn w:val="Normal"/>
    <w:next w:val="Normal"/>
    <w:uiPriority w:val="35"/>
    <w:unhideWhenUsed/>
    <w:qFormat/>
    <w:rsid w:val="00CA4D70"/>
    <w:pPr>
      <w:spacing w:line="240" w:lineRule="auto"/>
    </w:pPr>
    <w:rPr>
      <w:b/>
      <w:bCs/>
      <w:color w:val="4F81BD" w:themeColor="accent1"/>
      <w:sz w:val="18"/>
      <w:szCs w:val="18"/>
    </w:rPr>
  </w:style>
  <w:style w:type="paragraph" w:styleId="ListParagraph">
    <w:name w:val="List Paragraph"/>
    <w:basedOn w:val="Normal"/>
    <w:uiPriority w:val="34"/>
    <w:qFormat/>
    <w:rsid w:val="00496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2D2C-0A61-409C-B9F1-92120B63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298F9F98</Template>
  <TotalTime>421</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Ruchazie Housing Association</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dc:creator>
  <cp:lastModifiedBy>Sheree</cp:lastModifiedBy>
  <cp:revision>3</cp:revision>
  <cp:lastPrinted>2014-03-27T09:53:00Z</cp:lastPrinted>
  <dcterms:created xsi:type="dcterms:W3CDTF">2014-03-26T09:50:00Z</dcterms:created>
  <dcterms:modified xsi:type="dcterms:W3CDTF">2014-03-27T10:00:00Z</dcterms:modified>
</cp:coreProperties>
</file>