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48" w:rsidRDefault="00BF2848" w:rsidP="00B33527">
      <w:pPr>
        <w:pStyle w:val="NoSpacing"/>
        <w:rPr>
          <w:rFonts w:ascii="Arial" w:hAnsi="Arial" w:cs="Arial"/>
          <w:b/>
          <w:sz w:val="24"/>
          <w:szCs w:val="24"/>
        </w:rPr>
      </w:pPr>
    </w:p>
    <w:p w:rsidR="00B33527" w:rsidRPr="0051179D" w:rsidRDefault="00AB43EB" w:rsidP="000153E7">
      <w:pPr>
        <w:pStyle w:val="NoSpacing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VOID MANAGEMENT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POLICY CONSULTATION</w:t>
      </w:r>
      <w:r w:rsidR="00B335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2020</w:t>
      </w:r>
    </w:p>
    <w:p w:rsidR="00B33527" w:rsidRPr="00367ECF" w:rsidRDefault="00B33527" w:rsidP="00AB4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7ECF">
        <w:rPr>
          <w:rFonts w:ascii="Arial" w:hAnsi="Arial" w:cs="Arial"/>
          <w:sz w:val="24"/>
          <w:szCs w:val="24"/>
        </w:rPr>
        <w:t xml:space="preserve"> </w:t>
      </w:r>
    </w:p>
    <w:p w:rsidR="00B33527" w:rsidRDefault="00B33527" w:rsidP="00B3352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Mailing to participating tenants to return </w:t>
      </w:r>
      <w:proofErr w:type="gramStart"/>
      <w:r>
        <w:rPr>
          <w:rFonts w:ascii="Arial" w:hAnsi="Arial" w:cs="Arial"/>
          <w:sz w:val="24"/>
          <w:szCs w:val="24"/>
        </w:rPr>
        <w:t xml:space="preserve">by </w:t>
      </w:r>
      <w:r w:rsidR="00AB43EB">
        <w:rPr>
          <w:rFonts w:ascii="Arial" w:hAnsi="Arial" w:cs="Arial"/>
          <w:sz w:val="24"/>
          <w:szCs w:val="24"/>
        </w:rPr>
        <w:t xml:space="preserve"> 19</w:t>
      </w:r>
      <w:proofErr w:type="gramEnd"/>
      <w:r w:rsidR="00AB43EB" w:rsidRPr="00AB43EB">
        <w:rPr>
          <w:rFonts w:ascii="Arial" w:hAnsi="Arial" w:cs="Arial"/>
          <w:sz w:val="24"/>
          <w:szCs w:val="24"/>
          <w:vertAlign w:val="superscript"/>
        </w:rPr>
        <w:t>th</w:t>
      </w:r>
      <w:r w:rsidR="00AB43EB">
        <w:rPr>
          <w:rFonts w:ascii="Arial" w:hAnsi="Arial" w:cs="Arial"/>
          <w:sz w:val="24"/>
          <w:szCs w:val="24"/>
        </w:rPr>
        <w:t xml:space="preserve"> October</w:t>
      </w:r>
    </w:p>
    <w:p w:rsidR="00B33527" w:rsidRDefault="00B33527" w:rsidP="00B33527">
      <w:pPr>
        <w:pStyle w:val="NoSpacing"/>
        <w:rPr>
          <w:rFonts w:ascii="Arial" w:hAnsi="Arial" w:cs="Arial"/>
          <w:sz w:val="24"/>
          <w:szCs w:val="24"/>
        </w:rPr>
      </w:pPr>
    </w:p>
    <w:p w:rsidR="00B33527" w:rsidRDefault="00B33527" w:rsidP="00B335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helping us to </w:t>
      </w:r>
      <w:r w:rsidRPr="007C50D0">
        <w:rPr>
          <w:rFonts w:ascii="Arial" w:hAnsi="Arial" w:cs="Arial"/>
          <w:sz w:val="24"/>
          <w:szCs w:val="24"/>
        </w:rPr>
        <w:t xml:space="preserve">review how we deal with </w:t>
      </w:r>
      <w:r>
        <w:rPr>
          <w:rFonts w:ascii="Arial" w:hAnsi="Arial" w:cs="Arial"/>
          <w:sz w:val="24"/>
          <w:szCs w:val="24"/>
        </w:rPr>
        <w:t>the Management of our tenancies.</w:t>
      </w:r>
      <w:r w:rsidRPr="007C50D0">
        <w:rPr>
          <w:rFonts w:ascii="Arial" w:hAnsi="Arial" w:cs="Arial"/>
          <w:sz w:val="24"/>
          <w:szCs w:val="24"/>
        </w:rPr>
        <w:t xml:space="preserve"> please answer the </w:t>
      </w:r>
      <w:r w:rsidR="00AB43EB" w:rsidRPr="007C50D0">
        <w:rPr>
          <w:rFonts w:ascii="Arial" w:hAnsi="Arial" w:cs="Arial"/>
          <w:sz w:val="24"/>
          <w:szCs w:val="24"/>
        </w:rPr>
        <w:t>following</w:t>
      </w:r>
      <w:r w:rsidR="00AB43EB">
        <w:rPr>
          <w:rFonts w:ascii="Arial" w:hAnsi="Arial" w:cs="Arial"/>
          <w:sz w:val="24"/>
          <w:szCs w:val="24"/>
        </w:rPr>
        <w:t xml:space="preserve"> </w:t>
      </w:r>
      <w:r w:rsidR="00AB43EB" w:rsidRPr="007C50D0">
        <w:rPr>
          <w:rFonts w:ascii="Arial" w:hAnsi="Arial" w:cs="Arial"/>
          <w:sz w:val="24"/>
          <w:szCs w:val="24"/>
        </w:rPr>
        <w:t>questions</w:t>
      </w:r>
      <w:r>
        <w:rPr>
          <w:rFonts w:ascii="Arial" w:hAnsi="Arial" w:cs="Arial"/>
          <w:sz w:val="24"/>
          <w:szCs w:val="24"/>
        </w:rPr>
        <w:t xml:space="preserve"> by ticking the yes or no box.</w:t>
      </w:r>
    </w:p>
    <w:p w:rsidR="00B33527" w:rsidRDefault="00B33527" w:rsidP="00B3352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"/>
        <w:gridCol w:w="6374"/>
        <w:gridCol w:w="1025"/>
        <w:gridCol w:w="907"/>
      </w:tblGrid>
      <w:tr w:rsidR="00B33527" w:rsidTr="00BF2848">
        <w:tc>
          <w:tcPr>
            <w:tcW w:w="3922" w:type="pct"/>
            <w:gridSpan w:val="2"/>
          </w:tcPr>
          <w:p w:rsidR="00B33527" w:rsidRDefault="00B33527" w:rsidP="00B335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33527" w:rsidRPr="00156914" w:rsidRDefault="00B33527" w:rsidP="00BF2848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B33527" w:rsidRDefault="00B33527" w:rsidP="00BF28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06" w:type="pct"/>
            <w:vAlign w:val="center"/>
          </w:tcPr>
          <w:p w:rsidR="00B33527" w:rsidRDefault="00B33527" w:rsidP="00BF28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B33527" w:rsidTr="00BF2848">
        <w:tc>
          <w:tcPr>
            <w:tcW w:w="384" w:type="pct"/>
            <w:vAlign w:val="center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38" w:type="pct"/>
          </w:tcPr>
          <w:p w:rsidR="00B33527" w:rsidRPr="00156914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56914">
              <w:rPr>
                <w:rFonts w:ascii="Arial" w:hAnsi="Arial" w:cs="Arial"/>
                <w:sz w:val="24"/>
                <w:szCs w:val="24"/>
              </w:rPr>
              <w:t>I have read the policy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understand the Association’s appro</w:t>
            </w:r>
            <w:r w:rsidR="00AB43EB">
              <w:rPr>
                <w:rFonts w:ascii="Arial" w:hAnsi="Arial" w:cs="Arial"/>
                <w:sz w:val="24"/>
                <w:szCs w:val="24"/>
              </w:rPr>
              <w:t>ach to how empty homes are managed (voids)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2" w:type="pct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527" w:rsidTr="00BF2848">
        <w:tc>
          <w:tcPr>
            <w:tcW w:w="384" w:type="pct"/>
            <w:vAlign w:val="center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38" w:type="pct"/>
          </w:tcPr>
          <w:p w:rsidR="00B33527" w:rsidRPr="00156914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56914">
              <w:rPr>
                <w:rFonts w:ascii="Arial" w:hAnsi="Arial" w:cs="Arial"/>
                <w:sz w:val="24"/>
                <w:szCs w:val="24"/>
              </w:rPr>
              <w:t>I have read the policy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agree with the association</w:t>
            </w:r>
            <w:r w:rsidR="00AB43EB">
              <w:rPr>
                <w:rFonts w:ascii="Arial" w:hAnsi="Arial" w:cs="Arial"/>
                <w:sz w:val="24"/>
                <w:szCs w:val="24"/>
              </w:rPr>
              <w:t xml:space="preserve">s approach to void management.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2" w:type="pct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527" w:rsidTr="00BF2848">
        <w:tc>
          <w:tcPr>
            <w:tcW w:w="384" w:type="pct"/>
            <w:vAlign w:val="center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38" w:type="pct"/>
          </w:tcPr>
          <w:p w:rsidR="00B33527" w:rsidRPr="00156914" w:rsidRDefault="00AB43EB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read and understand the void management procedures</w:t>
            </w:r>
            <w:r w:rsidR="00B335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3EB" w:rsidTr="00BF2848">
        <w:tc>
          <w:tcPr>
            <w:tcW w:w="384" w:type="pct"/>
            <w:vAlign w:val="center"/>
          </w:tcPr>
          <w:p w:rsidR="00AB43EB" w:rsidRDefault="00AB43EB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38" w:type="pct"/>
          </w:tcPr>
          <w:p w:rsidR="00AB43EB" w:rsidRDefault="00AB43EB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read and understand the letting standards that will apply </w:t>
            </w:r>
          </w:p>
        </w:tc>
        <w:tc>
          <w:tcPr>
            <w:tcW w:w="572" w:type="pct"/>
          </w:tcPr>
          <w:p w:rsidR="00AB43EB" w:rsidRDefault="00AB43EB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</w:tcPr>
          <w:p w:rsidR="00AB43EB" w:rsidRDefault="00AB43EB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3527" w:rsidRDefault="00B33527" w:rsidP="00B33527">
      <w:pPr>
        <w:pStyle w:val="NoSpacing"/>
        <w:rPr>
          <w:rFonts w:ascii="Arial" w:hAnsi="Arial" w:cs="Arial"/>
          <w:sz w:val="24"/>
          <w:szCs w:val="24"/>
        </w:rPr>
      </w:pPr>
    </w:p>
    <w:p w:rsidR="00B33527" w:rsidRDefault="00B33527" w:rsidP="00B33527">
      <w:pPr>
        <w:pStyle w:val="NoSpacing"/>
        <w:rPr>
          <w:rFonts w:ascii="Arial" w:hAnsi="Arial" w:cs="Arial"/>
          <w:sz w:val="24"/>
          <w:szCs w:val="24"/>
        </w:rPr>
      </w:pPr>
    </w:p>
    <w:p w:rsidR="00B33527" w:rsidRDefault="00B33527" w:rsidP="00B33527">
      <w:pPr>
        <w:pStyle w:val="NoSpacing"/>
        <w:rPr>
          <w:rFonts w:ascii="Arial" w:hAnsi="Arial" w:cs="Arial"/>
          <w:sz w:val="24"/>
          <w:szCs w:val="24"/>
        </w:rPr>
      </w:pPr>
    </w:p>
    <w:p w:rsidR="00B33527" w:rsidRPr="007C50D0" w:rsidRDefault="00B33527" w:rsidP="00B33527">
      <w:pPr>
        <w:pStyle w:val="NoSpacing"/>
        <w:rPr>
          <w:rFonts w:ascii="Arial" w:hAnsi="Arial" w:cs="Arial"/>
          <w:sz w:val="24"/>
          <w:szCs w:val="24"/>
        </w:rPr>
      </w:pPr>
      <w:r w:rsidRPr="007C50D0">
        <w:rPr>
          <w:rFonts w:ascii="Arial" w:hAnsi="Arial" w:cs="Arial"/>
          <w:sz w:val="24"/>
          <w:szCs w:val="24"/>
        </w:rPr>
        <w:t>Thank you for providing feedback.  If you would like to add any comments on your answers please do so in the box below.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33527" w:rsidRPr="007C50D0" w:rsidTr="00BF2848">
        <w:tc>
          <w:tcPr>
            <w:tcW w:w="5000" w:type="pct"/>
          </w:tcPr>
          <w:p w:rsidR="00B33527" w:rsidRPr="007C50D0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33527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33527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33527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33527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33527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33527" w:rsidRPr="007C50D0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23FD" w:rsidRDefault="006623FD"/>
    <w:p w:rsidR="000153E7" w:rsidRDefault="000153E7"/>
    <w:sectPr w:rsidR="000153E7" w:rsidSect="00662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4BE1"/>
    <w:multiLevelType w:val="hybridMultilevel"/>
    <w:tmpl w:val="54FA8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27"/>
    <w:rsid w:val="000153E7"/>
    <w:rsid w:val="00195E06"/>
    <w:rsid w:val="002A47DE"/>
    <w:rsid w:val="003A6130"/>
    <w:rsid w:val="004E77B2"/>
    <w:rsid w:val="005015B6"/>
    <w:rsid w:val="006623FD"/>
    <w:rsid w:val="008D7DD6"/>
    <w:rsid w:val="00AB43EB"/>
    <w:rsid w:val="00B33527"/>
    <w:rsid w:val="00B60A4E"/>
    <w:rsid w:val="00B96148"/>
    <w:rsid w:val="00BF2848"/>
    <w:rsid w:val="00C975A1"/>
    <w:rsid w:val="00CF2DEA"/>
    <w:rsid w:val="00DC09A2"/>
    <w:rsid w:val="00DE2AB0"/>
    <w:rsid w:val="00EC5EB2"/>
    <w:rsid w:val="00F6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2EFF"/>
  <w15:docId w15:val="{2C5149AF-988C-4DA6-8837-955BCAAE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527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35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E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 Shields</cp:lastModifiedBy>
  <cp:revision>2</cp:revision>
  <cp:lastPrinted>2020-10-07T12:55:00Z</cp:lastPrinted>
  <dcterms:created xsi:type="dcterms:W3CDTF">2020-10-07T12:55:00Z</dcterms:created>
  <dcterms:modified xsi:type="dcterms:W3CDTF">2020-10-07T12:55:00Z</dcterms:modified>
</cp:coreProperties>
</file>